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5D" w:rsidRDefault="00CE065D" w:rsidP="00CE065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D71A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6D77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16D77">
        <w:rPr>
          <w:rFonts w:ascii="Times New Roman" w:hAnsi="Times New Roman" w:cs="Times New Roman"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6D77">
        <w:rPr>
          <w:rFonts w:ascii="Times New Roman" w:hAnsi="Times New Roman" w:cs="Times New Roman"/>
          <w:sz w:val="24"/>
          <w:szCs w:val="24"/>
        </w:rPr>
        <w:t xml:space="preserve"> Киевского сельского поселения</w:t>
      </w:r>
    </w:p>
    <w:p w:rsidR="00CE065D" w:rsidRDefault="00CE065D" w:rsidP="00CE065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A4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A7710" w:rsidRDefault="009A7710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F2327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</w:p>
    <w:p w:rsidR="000F2327" w:rsidRDefault="000F2327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Киевского сельского поселения </w:t>
      </w:r>
    </w:p>
    <w:p w:rsidR="00EE272C" w:rsidRDefault="000F2327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Кашарского района Ростовской области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F2327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Default="00EE272C" w:rsidP="000F2327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32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32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65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27">
        <w:rPr>
          <w:rFonts w:ascii="Times New Roman" w:hAnsi="Times New Roman" w:cs="Times New Roman"/>
          <w:sz w:val="28"/>
          <w:szCs w:val="28"/>
        </w:rPr>
        <w:t xml:space="preserve">Ростовская область Кашарский район, х.Второй Киевский, ул.Победы, д. 16 часов 00 минут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0F2327">
        <w:rPr>
          <w:rFonts w:ascii="Times New Roman" w:hAnsi="Times New Roman" w:cs="Times New Roman"/>
          <w:sz w:val="28"/>
          <w:szCs w:val="28"/>
        </w:rPr>
        <w:t>Собрания депутатов Киевского сельского поселения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A665A2">
        <w:rPr>
          <w:rFonts w:ascii="Times New Roman" w:hAnsi="Times New Roman" w:cs="Times New Roman"/>
          <w:sz w:val="28"/>
          <w:szCs w:val="28"/>
        </w:rPr>
        <w:t>«</w:t>
      </w:r>
      <w:r w:rsidR="000F2327">
        <w:rPr>
          <w:rFonts w:ascii="Times New Roman" w:hAnsi="Times New Roman" w:cs="Times New Roman"/>
          <w:sz w:val="28"/>
          <w:szCs w:val="28"/>
        </w:rPr>
        <w:t>Киевское сельское поселение</w:t>
      </w:r>
      <w:r w:rsidR="009928B5" w:rsidRPr="00A665A2">
        <w:rPr>
          <w:rFonts w:ascii="Times New Roman" w:hAnsi="Times New Roman" w:cs="Times New Roman"/>
          <w:sz w:val="28"/>
          <w:szCs w:val="28"/>
        </w:rPr>
        <w:t>»</w:t>
      </w:r>
      <w:r w:rsidR="00190316" w:rsidRPr="00A665A2">
        <w:rPr>
          <w:rFonts w:ascii="Times New Roman" w:hAnsi="Times New Roman" w:cs="Times New Roman"/>
          <w:sz w:val="28"/>
          <w:szCs w:val="28"/>
        </w:rPr>
        <w:t>.</w:t>
      </w:r>
    </w:p>
    <w:p w:rsidR="009928B5" w:rsidRPr="00EE272C" w:rsidRDefault="00190316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A258F3" w:rsidRPr="00A258F3" w:rsidRDefault="00A258F3" w:rsidP="00A258F3">
      <w:pPr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0F2327">
        <w:rPr>
          <w:rFonts w:ascii="Times New Roman" w:hAnsi="Times New Roman" w:cs="Times New Roman"/>
          <w:color w:val="000000"/>
          <w:sz w:val="28"/>
          <w:szCs w:val="28"/>
        </w:rPr>
        <w:t>Постановлением Председателя Собрания депутатов – главой Киевского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31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735B3">
        <w:rPr>
          <w:rFonts w:ascii="Times New Roman" w:hAnsi="Times New Roman" w:cs="Times New Roman"/>
          <w:sz w:val="28"/>
          <w:szCs w:val="28"/>
        </w:rPr>
        <w:t>20</w:t>
      </w:r>
      <w:r w:rsidR="00A665A2">
        <w:rPr>
          <w:rFonts w:ascii="Times New Roman" w:hAnsi="Times New Roman" w:cs="Times New Roman"/>
          <w:sz w:val="28"/>
          <w:szCs w:val="28"/>
        </w:rPr>
        <w:t>21</w:t>
      </w:r>
      <w:r w:rsidR="000735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EE272C" w:rsidRPr="005E4A3D">
        <w:rPr>
          <w:rFonts w:ascii="Times New Roman" w:hAnsi="Times New Roman" w:cs="Times New Roman"/>
          <w:sz w:val="28"/>
          <w:szCs w:val="28"/>
        </w:rPr>
        <w:t>«</w:t>
      </w:r>
      <w:r w:rsidRPr="00A258F3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8F3">
        <w:rPr>
          <w:rFonts w:ascii="Times New Roman" w:hAnsi="Times New Roman" w:cs="Times New Roman"/>
          <w:bCs/>
          <w:sz w:val="28"/>
          <w:szCs w:val="28"/>
        </w:rPr>
        <w:t xml:space="preserve">по вопросу рассмотрения проекта </w:t>
      </w:r>
    </w:p>
    <w:p w:rsidR="00EE272C" w:rsidRPr="0031253A" w:rsidRDefault="00A258F3" w:rsidP="0031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8F3">
        <w:rPr>
          <w:rFonts w:ascii="Times New Roman" w:hAnsi="Times New Roman" w:cs="Times New Roman"/>
          <w:sz w:val="28"/>
          <w:szCs w:val="28"/>
        </w:rPr>
        <w:t>решения Собрания депутатов 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8F3">
        <w:rPr>
          <w:rFonts w:ascii="Times New Roman" w:hAnsi="Times New Roman" w:cs="Times New Roman"/>
          <w:sz w:val="28"/>
          <w:szCs w:val="28"/>
        </w:rPr>
        <w:t xml:space="preserve">сельского поселения «О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258F3">
        <w:rPr>
          <w:rFonts w:ascii="Times New Roman" w:hAnsi="Times New Roman" w:cs="Times New Roman"/>
          <w:sz w:val="28"/>
          <w:szCs w:val="28"/>
        </w:rPr>
        <w:t>елесо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8F3">
        <w:rPr>
          <w:rFonts w:ascii="Times New Roman" w:hAnsi="Times New Roman" w:cs="Times New Roman"/>
          <w:sz w:val="28"/>
          <w:szCs w:val="28"/>
        </w:rPr>
        <w:t>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8F3">
        <w:rPr>
          <w:rFonts w:ascii="Times New Roman" w:hAnsi="Times New Roman" w:cs="Times New Roman"/>
          <w:sz w:val="28"/>
          <w:szCs w:val="28"/>
        </w:rPr>
        <w:t>изменения границ муниципального образования «Киевское сельское поселение»</w:t>
      </w:r>
      <w:r w:rsidR="0031253A">
        <w:rPr>
          <w:rFonts w:ascii="Times New Roman" w:hAnsi="Times New Roman" w:cs="Times New Roman"/>
          <w:sz w:val="28"/>
          <w:szCs w:val="28"/>
        </w:rPr>
        <w:t>.</w:t>
      </w:r>
      <w:r w:rsidRPr="00A258F3">
        <w:rPr>
          <w:rFonts w:ascii="Times New Roman" w:hAnsi="Times New Roman" w:cs="Times New Roman"/>
          <w:sz w:val="28"/>
          <w:szCs w:val="28"/>
        </w:rPr>
        <w:t>»</w:t>
      </w:r>
      <w:r w:rsidR="0031253A">
        <w:rPr>
          <w:rFonts w:ascii="Times New Roman" w:hAnsi="Times New Roman" w:cs="Times New Roman"/>
          <w:sz w:val="28"/>
          <w:szCs w:val="28"/>
        </w:rPr>
        <w:t>.</w:t>
      </w:r>
      <w:r w:rsidR="0031253A" w:rsidRPr="005E4A3D">
        <w:rPr>
          <w:rFonts w:ascii="Times New Roman" w:hAnsi="Times New Roman" w:cs="Times New Roman"/>
          <w:sz w:val="28"/>
          <w:szCs w:val="28"/>
        </w:rPr>
        <w:t>»</w:t>
      </w:r>
      <w:r w:rsidR="0031253A">
        <w:rPr>
          <w:rFonts w:ascii="Times New Roman" w:hAnsi="Times New Roman" w:cs="Times New Roman"/>
          <w:sz w:val="28"/>
          <w:szCs w:val="28"/>
        </w:rPr>
        <w:t>,</w:t>
      </w:r>
      <w:r w:rsidR="0031253A">
        <w:rPr>
          <w:rFonts w:ascii="Times New Roman" w:hAnsi="Times New Roman" w:cs="Times New Roman"/>
          <w:sz w:val="18"/>
          <w:szCs w:val="18"/>
        </w:rPr>
        <w:t xml:space="preserve"> </w:t>
      </w:r>
      <w:r w:rsidR="0031253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272C" w:rsidRPr="0031253A"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31253A" w:rsidRPr="0031253A">
        <w:rPr>
          <w:rFonts w:ascii="Times New Roman" w:hAnsi="Times New Roman" w:cs="Times New Roman"/>
          <w:sz w:val="28"/>
          <w:szCs w:val="28"/>
        </w:rPr>
        <w:t>информационном бюллетене № 11 Киевского сельского поселения от 11 мая 2021 года</w:t>
      </w:r>
      <w:r w:rsidR="00EE272C" w:rsidRPr="0031253A">
        <w:rPr>
          <w:rFonts w:ascii="Times New Roman" w:hAnsi="Times New Roman" w:cs="Times New Roman"/>
          <w:sz w:val="28"/>
          <w:szCs w:val="28"/>
        </w:rPr>
        <w:t>.</w:t>
      </w:r>
    </w:p>
    <w:p w:rsidR="00EE272C" w:rsidRPr="00CD744A" w:rsidRDefault="00A665A2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1253A">
        <w:rPr>
          <w:rFonts w:ascii="Times New Roman" w:hAnsi="Times New Roman" w:cs="Times New Roman"/>
          <w:sz w:val="28"/>
          <w:szCs w:val="28"/>
        </w:rPr>
        <w:t>Публичные с</w:t>
      </w:r>
      <w:r w:rsidR="00EE272C" w:rsidRPr="0031253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 w:rsidR="001454FE" w:rsidRPr="0031253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 w:rsidRPr="0031253A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C82556">
        <w:rPr>
          <w:rFonts w:ascii="Times New Roman" w:hAnsi="Times New Roman" w:cs="Times New Roman"/>
          <w:sz w:val="28"/>
          <w:szCs w:val="28"/>
        </w:rPr>
        <w:t>26</w:t>
      </w:r>
      <w:r w:rsidR="00EE2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31253A">
      <w:pPr>
        <w:pStyle w:val="a8"/>
        <w:ind w:firstLine="708"/>
        <w:jc w:val="left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</w:t>
      </w:r>
      <w:bookmarkStart w:id="0" w:name="_GoBack"/>
      <w:bookmarkEnd w:id="0"/>
      <w:r w:rsidR="00EB7230">
        <w:t>ниц</w:t>
      </w:r>
      <w:r w:rsidR="00EB7230" w:rsidRPr="00BD21DB">
        <w:t xml:space="preserve"> муниципального </w:t>
      </w:r>
      <w:r w:rsidR="0031253A" w:rsidRPr="00BD21DB">
        <w:t>образования</w:t>
      </w:r>
      <w:r w:rsidR="0031253A">
        <w:t xml:space="preserve"> </w:t>
      </w:r>
      <w:r w:rsidR="0031253A" w:rsidRPr="00BD21DB">
        <w:t>«</w:t>
      </w:r>
      <w:r w:rsidR="0031253A">
        <w:t>Киевское сельское поселение</w:t>
      </w:r>
      <w:r w:rsidR="00EB7230" w:rsidRPr="00BD21DB">
        <w:t>»</w:t>
      </w:r>
      <w:r w:rsidR="00EB7230">
        <w:t xml:space="preserve"> и рекомендовать</w:t>
      </w:r>
      <w:r w:rsidR="0031253A">
        <w:t xml:space="preserve"> Собранию депутатов Киевского сельского поселения</w:t>
      </w:r>
      <w:r w:rsidR="00EB7230">
        <w:t xml:space="preserve"> принять</w:t>
      </w:r>
      <w:r w:rsidR="00EB7230" w:rsidRPr="001031F4">
        <w:t xml:space="preserve"> </w:t>
      </w:r>
      <w:r w:rsidR="0031253A">
        <w:t>решение</w:t>
      </w:r>
      <w:r w:rsidR="0031253A">
        <w:rPr>
          <w:sz w:val="18"/>
          <w:szCs w:val="18"/>
        </w:rPr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31253A">
        <w:t>Киевское сельское поселение</w:t>
      </w:r>
      <w:r w:rsidR="00EB7230" w:rsidRPr="00683C2B">
        <w:t>»</w:t>
      </w:r>
      <w:r w:rsidR="00EB7230">
        <w:t>.».</w:t>
      </w:r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1F" w:rsidRDefault="00D84C1F" w:rsidP="00D84C1F">
      <w:pPr>
        <w:pStyle w:val="a8"/>
        <w:ind w:firstLine="0"/>
      </w:pPr>
      <w:r>
        <w:t>Председатель Собрания депутатов –</w:t>
      </w:r>
    </w:p>
    <w:p w:rsidR="00F2034E" w:rsidRDefault="00D84C1F" w:rsidP="00D84C1F">
      <w:pPr>
        <w:pStyle w:val="a8"/>
        <w:ind w:firstLine="0"/>
      </w:pPr>
      <w:r>
        <w:t>глава Киевского сельского поселения</w:t>
      </w:r>
      <w:r>
        <w:tab/>
      </w:r>
      <w:r>
        <w:tab/>
      </w:r>
      <w:r>
        <w:tab/>
      </w:r>
      <w:r>
        <w:tab/>
        <w:t xml:space="preserve">    М.А.Плешакова</w:t>
      </w:r>
    </w:p>
    <w:sectPr w:rsidR="00F2034E" w:rsidSect="0031253A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F1" w:rsidRDefault="00B47DF1" w:rsidP="00EE272C">
      <w:pPr>
        <w:spacing w:after="0" w:line="240" w:lineRule="auto"/>
      </w:pPr>
      <w:r>
        <w:separator/>
      </w:r>
    </w:p>
  </w:endnote>
  <w:endnote w:type="continuationSeparator" w:id="0">
    <w:p w:rsidR="00B47DF1" w:rsidRDefault="00B47DF1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F1" w:rsidRDefault="00B47DF1" w:rsidP="00EE272C">
      <w:pPr>
        <w:spacing w:after="0" w:line="240" w:lineRule="auto"/>
      </w:pPr>
      <w:r>
        <w:separator/>
      </w:r>
    </w:p>
  </w:footnote>
  <w:footnote w:type="continuationSeparator" w:id="0">
    <w:p w:rsidR="00B47DF1" w:rsidRDefault="00B47DF1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BA8" w:rsidRDefault="007D4813">
        <w:pPr>
          <w:pStyle w:val="aa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C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123AD"/>
    <w:rsid w:val="00025FA4"/>
    <w:rsid w:val="000735B3"/>
    <w:rsid w:val="000B2717"/>
    <w:rsid w:val="000F2327"/>
    <w:rsid w:val="001454FE"/>
    <w:rsid w:val="00190316"/>
    <w:rsid w:val="001B6C7E"/>
    <w:rsid w:val="0021138E"/>
    <w:rsid w:val="0031253A"/>
    <w:rsid w:val="00320860"/>
    <w:rsid w:val="00344ADD"/>
    <w:rsid w:val="003F711D"/>
    <w:rsid w:val="00430EF7"/>
    <w:rsid w:val="00516056"/>
    <w:rsid w:val="005505BC"/>
    <w:rsid w:val="00570AF7"/>
    <w:rsid w:val="00571A48"/>
    <w:rsid w:val="005B4BAA"/>
    <w:rsid w:val="006116E5"/>
    <w:rsid w:val="00611BAD"/>
    <w:rsid w:val="006B6362"/>
    <w:rsid w:val="006C01B5"/>
    <w:rsid w:val="00705808"/>
    <w:rsid w:val="007969EC"/>
    <w:rsid w:val="007A4F7B"/>
    <w:rsid w:val="007D4813"/>
    <w:rsid w:val="008D5B95"/>
    <w:rsid w:val="009928B5"/>
    <w:rsid w:val="009A7710"/>
    <w:rsid w:val="00A24FF2"/>
    <w:rsid w:val="00A258F3"/>
    <w:rsid w:val="00A36D3B"/>
    <w:rsid w:val="00A60852"/>
    <w:rsid w:val="00A665A2"/>
    <w:rsid w:val="00AD6D63"/>
    <w:rsid w:val="00AE1D49"/>
    <w:rsid w:val="00B47DF1"/>
    <w:rsid w:val="00B93C33"/>
    <w:rsid w:val="00C362F6"/>
    <w:rsid w:val="00C82556"/>
    <w:rsid w:val="00CA1DD5"/>
    <w:rsid w:val="00CE065D"/>
    <w:rsid w:val="00CF4BA8"/>
    <w:rsid w:val="00D11644"/>
    <w:rsid w:val="00D81974"/>
    <w:rsid w:val="00D84C1F"/>
    <w:rsid w:val="00DB51DB"/>
    <w:rsid w:val="00EB7230"/>
    <w:rsid w:val="00EE272C"/>
    <w:rsid w:val="00F2034E"/>
    <w:rsid w:val="00F44557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2B04-F8C2-44B2-8511-D45E10A0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Balloon Text"/>
    <w:basedOn w:val="a"/>
    <w:link w:val="ad"/>
    <w:uiPriority w:val="99"/>
    <w:semiHidden/>
    <w:unhideWhenUsed/>
    <w:rsid w:val="00CE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Пользователь Windows</cp:lastModifiedBy>
  <cp:revision>27</cp:revision>
  <cp:lastPrinted>2021-05-19T11:37:00Z</cp:lastPrinted>
  <dcterms:created xsi:type="dcterms:W3CDTF">2016-03-14T09:33:00Z</dcterms:created>
  <dcterms:modified xsi:type="dcterms:W3CDTF">2021-05-19T11:38:00Z</dcterms:modified>
</cp:coreProperties>
</file>