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71" w:rsidRPr="00BB6A71" w:rsidRDefault="00BB6A71" w:rsidP="007E5FA0">
      <w:pPr>
        <w:pStyle w:val="a8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1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BB6A71" w:rsidRPr="00BB6A71" w:rsidRDefault="00BB6A71" w:rsidP="007E5FA0">
      <w:pPr>
        <w:pStyle w:val="a8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1">
        <w:rPr>
          <w:rFonts w:ascii="Times New Roman" w:hAnsi="Times New Roman" w:cs="Times New Roman"/>
          <w:b/>
          <w:sz w:val="24"/>
          <w:szCs w:val="24"/>
        </w:rPr>
        <w:t>о проведении аукциона в электронной форме по продаже</w:t>
      </w:r>
    </w:p>
    <w:p w:rsidR="00BB6A71" w:rsidRPr="00BB6A71" w:rsidRDefault="00BB6A71" w:rsidP="007E5FA0">
      <w:pPr>
        <w:pStyle w:val="a8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1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Администрации Киевского сельского поселения </w:t>
      </w:r>
      <w:proofErr w:type="spellStart"/>
      <w:r w:rsidRPr="00BB6A71">
        <w:rPr>
          <w:rFonts w:ascii="Times New Roman" w:hAnsi="Times New Roman" w:cs="Times New Roman"/>
          <w:b/>
          <w:sz w:val="24"/>
          <w:szCs w:val="24"/>
        </w:rPr>
        <w:t>Кашарского</w:t>
      </w:r>
      <w:proofErr w:type="spellEnd"/>
      <w:r w:rsidRPr="00BB6A71">
        <w:rPr>
          <w:rFonts w:ascii="Times New Roman" w:hAnsi="Times New Roman" w:cs="Times New Roman"/>
          <w:b/>
          <w:sz w:val="24"/>
          <w:szCs w:val="24"/>
        </w:rPr>
        <w:t xml:space="preserve"> района Ростовской области</w:t>
      </w:r>
    </w:p>
    <w:p w:rsidR="00BB6A71" w:rsidRPr="00BB6A71" w:rsidRDefault="00BB6A71" w:rsidP="007E5FA0">
      <w:pPr>
        <w:pStyle w:val="a8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A71" w:rsidRPr="00BB6A71" w:rsidRDefault="00C1651B" w:rsidP="007E5FA0">
      <w:pPr>
        <w:pStyle w:val="a8"/>
        <w:ind w:right="-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Администрация Киевского сельского поселения, </w:t>
      </w:r>
      <w:proofErr w:type="spellStart"/>
      <w:r w:rsidRPr="00BB6A71">
        <w:rPr>
          <w:rFonts w:ascii="Times New Roman" w:hAnsi="Times New Roman" w:cs="Times New Roman"/>
          <w:b/>
          <w:sz w:val="24"/>
          <w:szCs w:val="24"/>
          <w:lang w:eastAsia="ru-RU"/>
        </w:rPr>
        <w:t>Кашарского</w:t>
      </w:r>
      <w:proofErr w:type="spellEnd"/>
      <w:r w:rsidRPr="00BB6A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района,</w:t>
      </w:r>
      <w:r w:rsidR="001E6C97" w:rsidRPr="00BB6A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Ростовской области сообщает: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25</w:t>
      </w:r>
      <w:bookmarkStart w:id="0" w:name="_GoBack"/>
      <w:bookmarkEnd w:id="0"/>
      <w:r w:rsidR="008925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.11</w:t>
      </w:r>
      <w:r w:rsidR="001E6C97" w:rsidRPr="00BB6A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.2020 в 1</w:t>
      </w:r>
      <w:r w:rsidR="008925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="001E6C97" w:rsidRPr="00BB6A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.00 </w:t>
      </w:r>
      <w:r w:rsidR="001E6C97" w:rsidRPr="00BB6A71">
        <w:rPr>
          <w:rFonts w:ascii="Times New Roman" w:hAnsi="Times New Roman" w:cs="Times New Roman"/>
          <w:b/>
          <w:sz w:val="24"/>
          <w:szCs w:val="24"/>
          <w:lang w:eastAsia="ru-RU"/>
        </w:rPr>
        <w:t>час.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состоится аукцион в электронной форме, открытый по составу участников и по форме подачи предложений о цене, по продаже движимого имущества, находящегося в </w:t>
      </w:r>
      <w:r w:rsidR="00C1651B" w:rsidRPr="00BB6A71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собственности </w:t>
      </w:r>
      <w:r w:rsidR="00C1651B" w:rsidRPr="00BB6A71">
        <w:rPr>
          <w:rFonts w:ascii="Times New Roman" w:hAnsi="Times New Roman" w:cs="Times New Roman"/>
          <w:sz w:val="24"/>
          <w:szCs w:val="24"/>
          <w:lang w:eastAsia="ru-RU"/>
        </w:rPr>
        <w:t>Администрации Киевского сельского поселения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Лот № </w:t>
      </w:r>
      <w:proofErr w:type="gramStart"/>
      <w:r w:rsidRPr="00BB6A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B6A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072E6" w:rsidRPr="00BB6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651B" w:rsidRPr="00BB6A71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C1651B" w:rsidRPr="00BB6A71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="00C1651B" w:rsidRPr="00BB6A71">
        <w:rPr>
          <w:rFonts w:ascii="Times New Roman" w:hAnsi="Times New Roman" w:cs="Times New Roman"/>
          <w:sz w:val="24"/>
          <w:szCs w:val="24"/>
        </w:rPr>
        <w:t xml:space="preserve"> 212140, тип – легковой</w:t>
      </w:r>
      <w:r w:rsidR="00AC7262" w:rsidRPr="00BB6A71">
        <w:rPr>
          <w:rFonts w:ascii="Times New Roman" w:hAnsi="Times New Roman" w:cs="Times New Roman"/>
          <w:sz w:val="24"/>
          <w:szCs w:val="24"/>
        </w:rPr>
        <w:t xml:space="preserve"> универсал</w:t>
      </w:r>
      <w:r w:rsidR="00C1651B" w:rsidRPr="00BB6A71">
        <w:rPr>
          <w:rFonts w:ascii="Times New Roman" w:hAnsi="Times New Roman" w:cs="Times New Roman"/>
          <w:sz w:val="24"/>
          <w:szCs w:val="24"/>
        </w:rPr>
        <w:t>, год выпуска – 2009, двигатель, модель – 21067, 8779650, идентификационный номер Х</w:t>
      </w:r>
      <w:r w:rsidR="00C1651B" w:rsidRPr="00BB6A71">
        <w:rPr>
          <w:rFonts w:ascii="Times New Roman" w:hAnsi="Times New Roman" w:cs="Times New Roman"/>
          <w:sz w:val="24"/>
          <w:szCs w:val="24"/>
          <w:lang w:val="en-US"/>
        </w:rPr>
        <w:t>TA</w:t>
      </w:r>
      <w:r w:rsidR="00C1651B" w:rsidRPr="00BB6A71">
        <w:rPr>
          <w:rFonts w:ascii="Times New Roman" w:hAnsi="Times New Roman" w:cs="Times New Roman"/>
          <w:sz w:val="24"/>
          <w:szCs w:val="24"/>
        </w:rPr>
        <w:t>21214</w:t>
      </w:r>
      <w:r w:rsidR="00C072E6" w:rsidRPr="00BB6A71">
        <w:rPr>
          <w:rFonts w:ascii="Times New Roman" w:hAnsi="Times New Roman" w:cs="Times New Roman"/>
          <w:sz w:val="24"/>
          <w:szCs w:val="24"/>
        </w:rPr>
        <w:t>0</w:t>
      </w:r>
      <w:r w:rsidR="00C1651B" w:rsidRPr="00BB6A71">
        <w:rPr>
          <w:rFonts w:ascii="Times New Roman" w:hAnsi="Times New Roman" w:cs="Times New Roman"/>
          <w:sz w:val="24"/>
          <w:szCs w:val="24"/>
        </w:rPr>
        <w:t xml:space="preserve">А1942705, цвет – сине-зеленый. </w:t>
      </w:r>
      <w:r w:rsidR="007208F0" w:rsidRPr="00BB6A71">
        <w:rPr>
          <w:rFonts w:ascii="Times New Roman" w:hAnsi="Times New Roman" w:cs="Times New Roman"/>
          <w:sz w:val="24"/>
          <w:szCs w:val="24"/>
        </w:rPr>
        <w:t xml:space="preserve">Мощность двигателя, </w:t>
      </w:r>
      <w:proofErr w:type="spellStart"/>
      <w:r w:rsidR="007208F0" w:rsidRPr="00BB6A71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7208F0" w:rsidRPr="00BB6A71">
        <w:rPr>
          <w:rFonts w:ascii="Times New Roman" w:hAnsi="Times New Roman" w:cs="Times New Roman"/>
          <w:sz w:val="24"/>
          <w:szCs w:val="24"/>
        </w:rPr>
        <w:t xml:space="preserve">. (кВт) – 80,9 (59,5) кВт. Рабочий объем двигателя, </w:t>
      </w:r>
      <w:proofErr w:type="spellStart"/>
      <w:r w:rsidR="007208F0" w:rsidRPr="00BB6A71">
        <w:rPr>
          <w:rFonts w:ascii="Times New Roman" w:hAnsi="Times New Roman" w:cs="Times New Roman"/>
          <w:sz w:val="24"/>
          <w:szCs w:val="24"/>
        </w:rPr>
        <w:t>куб.см</w:t>
      </w:r>
      <w:proofErr w:type="spellEnd"/>
      <w:r w:rsidR="007208F0" w:rsidRPr="00BB6A71">
        <w:rPr>
          <w:rFonts w:ascii="Times New Roman" w:hAnsi="Times New Roman" w:cs="Times New Roman"/>
          <w:sz w:val="24"/>
          <w:szCs w:val="24"/>
        </w:rPr>
        <w:t xml:space="preserve"> – 1690. Разрешенная максимальная масса-1610. Тип двигателя – бензиновый 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>(далее - Имущество)</w:t>
      </w:r>
      <w:r w:rsidRPr="00BB6A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b/>
          <w:sz w:val="24"/>
          <w:szCs w:val="24"/>
          <w:lang w:eastAsia="ru-RU"/>
        </w:rPr>
        <w:t>Начальная цена Имущества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26451D" w:rsidRPr="00BB6A71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9C76B3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BB6A7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76B3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BB6A71">
        <w:rPr>
          <w:rFonts w:ascii="Times New Roman" w:hAnsi="Times New Roman" w:cs="Times New Roman"/>
          <w:b/>
          <w:sz w:val="24"/>
          <w:szCs w:val="24"/>
          <w:lang w:eastAsia="ru-RU"/>
        </w:rPr>
        <w:t>00,00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26451D" w:rsidRPr="00BB6A71">
        <w:rPr>
          <w:rFonts w:ascii="Times New Roman" w:hAnsi="Times New Roman" w:cs="Times New Roman"/>
          <w:sz w:val="24"/>
          <w:szCs w:val="24"/>
          <w:lang w:eastAsia="ru-RU"/>
        </w:rPr>
        <w:t>сорок семь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тысяч</w:t>
      </w:r>
      <w:r w:rsidR="009C76B3">
        <w:rPr>
          <w:rFonts w:ascii="Times New Roman" w:hAnsi="Times New Roman" w:cs="Times New Roman"/>
          <w:sz w:val="24"/>
          <w:szCs w:val="24"/>
          <w:lang w:eastAsia="ru-RU"/>
        </w:rPr>
        <w:t xml:space="preserve"> семьсот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) рублей, </w:t>
      </w:r>
      <w:r w:rsidR="0026451D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без 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НДС.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26451D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 1</w:t>
      </w:r>
      <w:r w:rsidR="009C76B3">
        <w:rPr>
          <w:rFonts w:ascii="Times New Roman" w:hAnsi="Times New Roman" w:cs="Times New Roman"/>
          <w:sz w:val="24"/>
          <w:szCs w:val="24"/>
          <w:lang w:eastAsia="ru-RU"/>
        </w:rPr>
        <w:t>431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рублей (</w:t>
      </w:r>
      <w:r w:rsidR="0026451D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одна тысяча четыреста </w:t>
      </w:r>
      <w:r w:rsidR="00E95093">
        <w:rPr>
          <w:rFonts w:ascii="Times New Roman" w:hAnsi="Times New Roman" w:cs="Times New Roman"/>
          <w:sz w:val="24"/>
          <w:szCs w:val="24"/>
          <w:lang w:eastAsia="ru-RU"/>
        </w:rPr>
        <w:t>тридцать один)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рубл</w:t>
      </w:r>
      <w:r w:rsidR="00E95093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E6C97" w:rsidRPr="00BB6A71" w:rsidRDefault="001E6C97" w:rsidP="007E5FA0">
      <w:pPr>
        <w:ind w:right="-284" w:firstLine="567"/>
        <w:jc w:val="both"/>
      </w:pPr>
      <w:r w:rsidRPr="00BB6A71">
        <w:rPr>
          <w:b/>
        </w:rPr>
        <w:t>Сведения о предыдущих торгах:</w:t>
      </w:r>
      <w:r w:rsidRPr="00BB6A71">
        <w:t xml:space="preserve"> </w:t>
      </w:r>
      <w:r w:rsidR="007A5527">
        <w:rPr>
          <w:spacing w:val="2"/>
        </w:rPr>
        <w:t xml:space="preserve">Аукцион </w:t>
      </w:r>
      <w:r w:rsidR="00B4684C">
        <w:rPr>
          <w:spacing w:val="2"/>
        </w:rPr>
        <w:t>26.08</w:t>
      </w:r>
      <w:r w:rsidR="007A5527">
        <w:rPr>
          <w:spacing w:val="2"/>
        </w:rPr>
        <w:t xml:space="preserve">.2020 </w:t>
      </w:r>
      <w:r w:rsidR="007A5527" w:rsidRPr="002F3895">
        <w:rPr>
          <w:spacing w:val="2"/>
        </w:rPr>
        <w:t>- признан несостоявшимся</w:t>
      </w:r>
      <w:r w:rsidR="00B4684C">
        <w:rPr>
          <w:rFonts w:cs="Arial"/>
          <w:bCs/>
        </w:rPr>
        <w:t>.</w:t>
      </w:r>
    </w:p>
    <w:p w:rsidR="005C3F02" w:rsidRPr="00BB6A71" w:rsidRDefault="001E6C97" w:rsidP="007E5FA0">
      <w:pPr>
        <w:pStyle w:val="a8"/>
        <w:ind w:right="-284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BB6A71">
        <w:rPr>
          <w:rFonts w:ascii="Times New Roman" w:hAnsi="Times New Roman" w:cs="Times New Roman"/>
          <w:b/>
          <w:sz w:val="24"/>
          <w:szCs w:val="24"/>
          <w:lang w:eastAsia="ru-RU"/>
        </w:rPr>
        <w:t>Продавец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451D" w:rsidRPr="00BB6A71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451D" w:rsidRPr="00BB6A71">
        <w:rPr>
          <w:rFonts w:ascii="Times New Roman" w:hAnsi="Times New Roman" w:cs="Times New Roman"/>
          <w:sz w:val="24"/>
          <w:szCs w:val="24"/>
          <w:lang w:eastAsia="ru-RU"/>
        </w:rPr>
        <w:t>Администрация Киевского сельского поселения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>, 34</w:t>
      </w:r>
      <w:r w:rsidR="0026451D" w:rsidRPr="00BB6A71">
        <w:rPr>
          <w:rFonts w:ascii="Times New Roman" w:hAnsi="Times New Roman" w:cs="Times New Roman"/>
          <w:sz w:val="24"/>
          <w:szCs w:val="24"/>
          <w:lang w:eastAsia="ru-RU"/>
        </w:rPr>
        <w:t>6218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6451D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Ростовская область, </w:t>
      </w:r>
      <w:proofErr w:type="spellStart"/>
      <w:r w:rsidR="0026451D" w:rsidRPr="00BB6A71">
        <w:rPr>
          <w:rFonts w:ascii="Times New Roman" w:hAnsi="Times New Roman" w:cs="Times New Roman"/>
          <w:sz w:val="24"/>
          <w:szCs w:val="24"/>
          <w:lang w:eastAsia="ru-RU"/>
        </w:rPr>
        <w:t>Кашарский</w:t>
      </w:r>
      <w:proofErr w:type="spellEnd"/>
      <w:r w:rsidR="0026451D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26451D" w:rsidRPr="00BB6A71">
        <w:rPr>
          <w:rFonts w:ascii="Times New Roman" w:hAnsi="Times New Roman" w:cs="Times New Roman"/>
          <w:sz w:val="24"/>
          <w:szCs w:val="24"/>
          <w:lang w:eastAsia="ru-RU"/>
        </w:rPr>
        <w:t>х.Второй</w:t>
      </w:r>
      <w:proofErr w:type="spellEnd"/>
      <w:r w:rsidR="0026451D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Киевский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26451D" w:rsidRPr="00BB6A71">
        <w:rPr>
          <w:rFonts w:ascii="Times New Roman" w:hAnsi="Times New Roman" w:cs="Times New Roman"/>
          <w:sz w:val="24"/>
          <w:szCs w:val="24"/>
          <w:lang w:eastAsia="ru-RU"/>
        </w:rPr>
        <w:t>Победы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6451D" w:rsidRPr="00BB6A7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, тел. (863) </w:t>
      </w:r>
      <w:r w:rsidR="0026451D" w:rsidRPr="00BB6A71">
        <w:rPr>
          <w:rFonts w:ascii="Times New Roman" w:hAnsi="Times New Roman" w:cs="Times New Roman"/>
          <w:sz w:val="24"/>
          <w:szCs w:val="24"/>
          <w:lang w:eastAsia="ru-RU"/>
        </w:rPr>
        <w:t>88 35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6451D" w:rsidRPr="00BB6A71">
        <w:rPr>
          <w:rFonts w:ascii="Times New Roman" w:hAnsi="Times New Roman" w:cs="Times New Roman"/>
          <w:sz w:val="24"/>
          <w:szCs w:val="24"/>
          <w:lang w:eastAsia="ru-RU"/>
        </w:rPr>
        <w:t>4-87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, официальный сайт в Интернете: </w:t>
      </w:r>
      <w:hyperlink r:id="rId4" w:history="1">
        <w:r w:rsidR="005C3F02" w:rsidRPr="00BB6A7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http://kievskaya-adm.ru</w:t>
        </w:r>
      </w:hyperlink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b/>
          <w:sz w:val="24"/>
          <w:szCs w:val="24"/>
          <w:lang w:eastAsia="ru-RU"/>
        </w:rPr>
        <w:t>Оператор электронной площадки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- Общество с ограниченной ответственностью «</w:t>
      </w:r>
      <w:hyperlink r:id="rId5" w:tooltip="РТС-тендер" w:history="1">
        <w:r w:rsidRPr="00BB6A71">
          <w:rPr>
            <w:rFonts w:ascii="Times New Roman" w:hAnsi="Times New Roman" w:cs="Times New Roman"/>
            <w:sz w:val="24"/>
            <w:szCs w:val="24"/>
            <w:lang w:eastAsia="ru-RU"/>
          </w:rPr>
          <w:t>РТС-тендер</w:t>
        </w:r>
      </w:hyperlink>
      <w:r w:rsidRPr="00BB6A71">
        <w:rPr>
          <w:rFonts w:ascii="Times New Roman" w:hAnsi="Times New Roman" w:cs="Times New Roman"/>
          <w:sz w:val="24"/>
          <w:szCs w:val="24"/>
          <w:lang w:eastAsia="ru-RU"/>
        </w:rPr>
        <w:t>» (ООО «</w:t>
      </w:r>
      <w:hyperlink r:id="rId6" w:tooltip="РТС-ТЕНДЕР" w:history="1">
        <w:r w:rsidRPr="00BB6A71">
          <w:rPr>
            <w:rFonts w:ascii="Times New Roman" w:hAnsi="Times New Roman" w:cs="Times New Roman"/>
            <w:sz w:val="24"/>
            <w:szCs w:val="24"/>
            <w:lang w:eastAsia="ru-RU"/>
          </w:rPr>
          <w:t>РТС-ТЕНДЕР</w:t>
        </w:r>
      </w:hyperlink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») (далее - Оператор), адрес - 127006, г. Москва, Набережная Тараса Шевченко, д. 23А, тел. +7 (499) 653-77-00; официальный сайт в Интернете: </w:t>
      </w:r>
      <w:hyperlink r:id="rId7" w:tgtFrame="_blank" w:history="1">
        <w:r w:rsidRPr="00BB6A71">
          <w:rPr>
            <w:rFonts w:ascii="Times New Roman" w:hAnsi="Times New Roman" w:cs="Times New Roman"/>
            <w:sz w:val="24"/>
            <w:szCs w:val="24"/>
            <w:lang w:eastAsia="ru-RU"/>
          </w:rPr>
          <w:t>http://www.rts-tender.ru</w:t>
        </w:r>
      </w:hyperlink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; для вопросов покупателей о работе на площадке: </w:t>
      </w:r>
      <w:hyperlink r:id="rId8" w:tgtFrame="_blank" w:history="1">
        <w:r w:rsidRPr="00BB6A71">
          <w:rPr>
            <w:rFonts w:ascii="Times New Roman" w:hAnsi="Times New Roman" w:cs="Times New Roman"/>
            <w:sz w:val="24"/>
            <w:szCs w:val="24"/>
            <w:lang w:eastAsia="ru-RU"/>
          </w:rPr>
          <w:t>iSupport@rts-tender.ru</w:t>
        </w:r>
      </w:hyperlink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. </w:t>
      </w:r>
    </w:p>
    <w:p w:rsidR="001E6C97" w:rsidRPr="00B4684C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sz w:val="24"/>
          <w:szCs w:val="24"/>
          <w:lang w:eastAsia="ru-RU"/>
        </w:rPr>
        <w:t>Аукцион в электронной форме проводится в соответствии с требованиями Федерального закона от 21.12.2001 № 178-ФЗ «</w:t>
      </w:r>
      <w:hyperlink r:id="rId9" w:tooltip="О приватизации государственного и муниципального имущества" w:history="1">
        <w:r w:rsidRPr="00BB6A71">
          <w:rPr>
            <w:rFonts w:ascii="Times New Roman" w:hAnsi="Times New Roman" w:cs="Times New Roman"/>
            <w:sz w:val="24"/>
            <w:szCs w:val="24"/>
            <w:lang w:eastAsia="ru-RU"/>
          </w:rPr>
          <w:t>О приватизации государственного и муниципального имущества</w:t>
        </w:r>
      </w:hyperlink>
      <w:r w:rsidRPr="00BB6A71">
        <w:rPr>
          <w:rFonts w:ascii="Times New Roman" w:hAnsi="Times New Roman" w:cs="Times New Roman"/>
          <w:sz w:val="24"/>
          <w:szCs w:val="24"/>
          <w:lang w:eastAsia="ru-RU"/>
        </w:rPr>
        <w:t>», постановления Правительства Российской Федерации от 27.08.2012 № 860 «</w:t>
      </w:r>
      <w:r w:rsidRPr="00BB6A71">
        <w:rPr>
          <w:rFonts w:ascii="Times New Roman" w:hAnsi="Times New Roman" w:cs="Times New Roman"/>
          <w:bCs/>
          <w:sz w:val="24"/>
          <w:szCs w:val="24"/>
          <w:lang w:eastAsia="ru-RU"/>
        </w:rPr>
        <w:t>Об организации и проведении продажи государственного или муниципального имущества в электронной форме</w:t>
      </w:r>
      <w:r w:rsidRPr="00B4684C">
        <w:rPr>
          <w:rFonts w:ascii="Times New Roman" w:hAnsi="Times New Roman" w:cs="Times New Roman"/>
          <w:sz w:val="24"/>
          <w:szCs w:val="24"/>
          <w:lang w:eastAsia="ru-RU"/>
        </w:rPr>
        <w:t xml:space="preserve">», на основании </w:t>
      </w:r>
      <w:r w:rsidR="00807E93" w:rsidRPr="00B4684C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постановления Администрации Киевского сельского поселения </w:t>
      </w:r>
      <w:r w:rsidRPr="00B4684C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4684C" w:rsidRPr="00B4684C">
        <w:rPr>
          <w:rFonts w:ascii="Times New Roman" w:hAnsi="Times New Roman" w:cs="Times New Roman"/>
          <w:sz w:val="24"/>
          <w:szCs w:val="24"/>
          <w:lang w:eastAsia="ru-RU"/>
        </w:rPr>
        <w:t>21.10</w:t>
      </w:r>
      <w:r w:rsidRPr="00B4684C">
        <w:rPr>
          <w:rFonts w:ascii="Times New Roman" w:hAnsi="Times New Roman" w:cs="Times New Roman"/>
          <w:sz w:val="24"/>
          <w:szCs w:val="24"/>
          <w:lang w:eastAsia="ru-RU"/>
        </w:rPr>
        <w:t xml:space="preserve">.2020 № </w:t>
      </w:r>
      <w:r w:rsidR="00B4684C" w:rsidRPr="00B4684C">
        <w:rPr>
          <w:rFonts w:ascii="Times New Roman" w:hAnsi="Times New Roman" w:cs="Times New Roman"/>
          <w:sz w:val="24"/>
          <w:szCs w:val="24"/>
          <w:lang w:eastAsia="ru-RU"/>
        </w:rPr>
        <w:t>45</w:t>
      </w:r>
      <w:r w:rsidRPr="00B4684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68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Аукцион проводится в электронной</w:t>
      </w:r>
      <w:r w:rsidRPr="00BB6A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форме.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Место подачи заявок: </w:t>
      </w:r>
      <w:r w:rsidRPr="00BB6A71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электронная площадка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blank" w:history="1">
        <w:proofErr w:type="gramStart"/>
        <w:r w:rsidRPr="00BB6A71">
          <w:rPr>
            <w:rFonts w:ascii="Times New Roman" w:hAnsi="Times New Roman" w:cs="Times New Roman"/>
            <w:sz w:val="24"/>
            <w:szCs w:val="24"/>
            <w:lang w:eastAsia="ru-RU"/>
          </w:rPr>
          <w:t>http://www.rts-tender.ru</w:t>
        </w:r>
      </w:hyperlink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Дата и время начала подачи заявок: </w:t>
      </w:r>
      <w:r w:rsidR="00E95093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8925C4">
        <w:rPr>
          <w:rFonts w:ascii="Times New Roman" w:hAnsi="Times New Roman" w:cs="Times New Roman"/>
          <w:sz w:val="24"/>
          <w:szCs w:val="24"/>
          <w:lang w:eastAsia="ru-RU"/>
        </w:rPr>
        <w:t>.10</w:t>
      </w:r>
      <w:r w:rsidR="003B3722" w:rsidRPr="00BB6A71">
        <w:rPr>
          <w:rFonts w:ascii="Times New Roman" w:hAnsi="Times New Roman" w:cs="Times New Roman"/>
          <w:sz w:val="24"/>
          <w:szCs w:val="24"/>
          <w:lang w:eastAsia="ru-RU"/>
        </w:rPr>
        <w:t>.2020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в 10 час. 00 мин. по московскому времени.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Дата и время окончания подачи (приема) </w:t>
      </w:r>
      <w:proofErr w:type="gramStart"/>
      <w:r w:rsidRPr="00BB6A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заявок</w:t>
      </w:r>
      <w:r w:rsidRPr="00BB6A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95093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8925C4">
        <w:rPr>
          <w:rFonts w:ascii="Times New Roman" w:hAnsi="Times New Roman" w:cs="Times New Roman"/>
          <w:sz w:val="24"/>
          <w:szCs w:val="24"/>
          <w:lang w:eastAsia="ru-RU"/>
        </w:rPr>
        <w:t>.11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.2020 в 16 час. 00 мин. по московскому времени.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Дата определения участников аукциона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E95093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8925C4">
        <w:rPr>
          <w:rFonts w:ascii="Times New Roman" w:hAnsi="Times New Roman" w:cs="Times New Roman"/>
          <w:sz w:val="24"/>
          <w:szCs w:val="24"/>
          <w:lang w:eastAsia="ru-RU"/>
        </w:rPr>
        <w:t>.11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.2020.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Дата, время и срок проведения аукциона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E95093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8925C4">
        <w:rPr>
          <w:rFonts w:ascii="Times New Roman" w:hAnsi="Times New Roman" w:cs="Times New Roman"/>
          <w:sz w:val="24"/>
          <w:szCs w:val="24"/>
          <w:lang w:eastAsia="ru-RU"/>
        </w:rPr>
        <w:t>.11.2020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8925C4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час. 00 мин.00 по московскому времени и до последнего предложения Участников.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подведения итогов аукциона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E95093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D06BF0">
        <w:rPr>
          <w:rFonts w:ascii="Times New Roman" w:hAnsi="Times New Roman" w:cs="Times New Roman"/>
          <w:sz w:val="24"/>
          <w:szCs w:val="24"/>
          <w:lang w:eastAsia="ru-RU"/>
        </w:rPr>
        <w:t>.11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.2020 после окончания процедуры торгов путем подписания протокола об итогах аукциона в электронной форме в течение одного часа с момента получения Продавцом </w:t>
      </w:r>
      <w:hyperlink r:id="rId11" w:tooltip="электронного" w:history="1">
        <w:r w:rsidRPr="00BB6A71">
          <w:rPr>
            <w:rFonts w:ascii="Times New Roman" w:hAnsi="Times New Roman" w:cs="Times New Roman"/>
            <w:sz w:val="24"/>
            <w:szCs w:val="24"/>
            <w:lang w:eastAsia="ru-RU"/>
          </w:rPr>
          <w:t>электронного</w:t>
        </w:r>
      </w:hyperlink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журнала, в котором фиксируется ход проведения аукциона, но не позднее рабочего дня, следующего за днем подведения итогов аукциона в электронной форме.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807E93" w:rsidRPr="00BB6A71">
        <w:rPr>
          <w:rFonts w:ascii="Times New Roman" w:hAnsi="Times New Roman" w:cs="Times New Roman"/>
          <w:sz w:val="24"/>
          <w:szCs w:val="24"/>
          <w:lang w:eastAsia="ru-RU"/>
        </w:rPr>
        <w:t>В течение 2 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>К участию в аукционе в электронной форме допускаются любые физические и юридические лица, признаваемые в соответствии со ст. 5 Федерального закона от 21.12.2001 № 178-ФЗ «</w:t>
      </w:r>
      <w:r w:rsidR="001E6C97" w:rsidRPr="00BB6A71">
        <w:rPr>
          <w:rFonts w:ascii="Times New Roman" w:hAnsi="Times New Roman" w:cs="Times New Roman"/>
          <w:bCs/>
          <w:sz w:val="24"/>
          <w:szCs w:val="24"/>
          <w:lang w:eastAsia="ru-RU"/>
        </w:rPr>
        <w:t>О приватизации государственного и муниципального имущества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» покупателями, своевременно подавшие заявку на участие в аукционе в электронной форме,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счет, указанный в настоящем информационном сообщении, суммы задатка в порядке и сроки, установленные в настоящем сообщении, за исключением: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  государственных и муниципальных унитарных предприятий, государственных и муниципальных учреждений;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 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 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B6A71">
        <w:rPr>
          <w:rFonts w:ascii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доступа к участию в аукционе в электронной форме Претендентам необходимо пройти процедуру регистрации в соответствии с Регламентом электронной площадки Оператора.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на электронной площадке осуществляется без взимания платы. Для получения регистрации на электронной площадке претенденты представляют Оператору электронной площадки: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об их регистрации на электронной площадке по форме, установленной Оператором электронной площадки;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адрес электронной почты этого претендента для направления Оператором электронной площадки уведомлений и иной информации.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Сумма задатка, в размере 20 %</w:t>
      </w:r>
      <w:r w:rsidRPr="00BB6A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6A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 начальной цены Имущества, что составляет </w:t>
      </w:r>
      <w:r w:rsidR="00807E93" w:rsidRPr="00BB6A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E9509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54</w:t>
      </w:r>
      <w:r w:rsidR="00807E93" w:rsidRPr="00BB6A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BB6A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07E93" w:rsidRPr="00BB6A71">
        <w:rPr>
          <w:rFonts w:ascii="Times New Roman" w:hAnsi="Times New Roman" w:cs="Times New Roman"/>
          <w:sz w:val="24"/>
          <w:szCs w:val="24"/>
          <w:lang w:eastAsia="ru-RU"/>
        </w:rPr>
        <w:t>девять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тысяч </w:t>
      </w:r>
      <w:r w:rsidR="00E95093">
        <w:rPr>
          <w:rFonts w:ascii="Times New Roman" w:hAnsi="Times New Roman" w:cs="Times New Roman"/>
          <w:sz w:val="24"/>
          <w:szCs w:val="24"/>
          <w:lang w:eastAsia="ru-RU"/>
        </w:rPr>
        <w:t>пя</w:t>
      </w:r>
      <w:r w:rsidR="00807E93" w:rsidRPr="00BB6A71">
        <w:rPr>
          <w:rFonts w:ascii="Times New Roman" w:hAnsi="Times New Roman" w:cs="Times New Roman"/>
          <w:sz w:val="24"/>
          <w:szCs w:val="24"/>
          <w:lang w:eastAsia="ru-RU"/>
        </w:rPr>
        <w:t>тьсот</w:t>
      </w:r>
      <w:r w:rsidR="00E95093">
        <w:rPr>
          <w:rFonts w:ascii="Times New Roman" w:hAnsi="Times New Roman" w:cs="Times New Roman"/>
          <w:sz w:val="24"/>
          <w:szCs w:val="24"/>
          <w:lang w:eastAsia="ru-RU"/>
        </w:rPr>
        <w:t xml:space="preserve"> сорок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BB6A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рублей</w:t>
      </w:r>
      <w:r w:rsidRPr="00BB6A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вносится единым платежом на следующие реквизиты: </w:t>
      </w:r>
    </w:p>
    <w:p w:rsidR="001E7BB6" w:rsidRPr="001E7BB6" w:rsidRDefault="001E7BB6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E7BB6">
        <w:rPr>
          <w:rFonts w:ascii="Times New Roman" w:hAnsi="Times New Roman" w:cs="Times New Roman"/>
          <w:sz w:val="24"/>
          <w:szCs w:val="24"/>
          <w:lang w:eastAsia="ru-RU"/>
        </w:rPr>
        <w:t>Получатель:ООО</w:t>
      </w:r>
      <w:proofErr w:type="spellEnd"/>
      <w:proofErr w:type="gramEnd"/>
      <w:r w:rsidRPr="001E7BB6">
        <w:rPr>
          <w:rFonts w:ascii="Times New Roman" w:hAnsi="Times New Roman" w:cs="Times New Roman"/>
          <w:sz w:val="24"/>
          <w:szCs w:val="24"/>
          <w:lang w:eastAsia="ru-RU"/>
        </w:rPr>
        <w:t xml:space="preserve"> «РТС-тендер»;</w:t>
      </w:r>
    </w:p>
    <w:p w:rsidR="001E7BB6" w:rsidRPr="001E7BB6" w:rsidRDefault="001E7BB6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BB6">
        <w:rPr>
          <w:rFonts w:ascii="Times New Roman" w:hAnsi="Times New Roman" w:cs="Times New Roman"/>
          <w:sz w:val="24"/>
          <w:szCs w:val="24"/>
          <w:lang w:eastAsia="ru-RU"/>
        </w:rPr>
        <w:t xml:space="preserve">      Наименование банка: Филиал "Корпоративный" ПАО "</w:t>
      </w:r>
      <w:proofErr w:type="spellStart"/>
      <w:r w:rsidRPr="001E7BB6">
        <w:rPr>
          <w:rFonts w:ascii="Times New Roman" w:hAnsi="Times New Roman" w:cs="Times New Roman"/>
          <w:sz w:val="24"/>
          <w:szCs w:val="24"/>
          <w:lang w:eastAsia="ru-RU"/>
        </w:rPr>
        <w:t>Совкомбанк</w:t>
      </w:r>
      <w:proofErr w:type="spellEnd"/>
      <w:r w:rsidRPr="001E7BB6">
        <w:rPr>
          <w:rFonts w:ascii="Times New Roman" w:hAnsi="Times New Roman" w:cs="Times New Roman"/>
          <w:sz w:val="24"/>
          <w:szCs w:val="24"/>
          <w:lang w:eastAsia="ru-RU"/>
        </w:rPr>
        <w:t>"</w:t>
      </w:r>
    </w:p>
    <w:p w:rsidR="001E7BB6" w:rsidRPr="001E7BB6" w:rsidRDefault="001E7BB6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BB6">
        <w:rPr>
          <w:rFonts w:ascii="Times New Roman" w:hAnsi="Times New Roman" w:cs="Times New Roman"/>
          <w:sz w:val="24"/>
          <w:szCs w:val="24"/>
          <w:lang w:eastAsia="ru-RU"/>
        </w:rPr>
        <w:t xml:space="preserve">      Расчетный счёт:40702810512030016362</w:t>
      </w:r>
    </w:p>
    <w:p w:rsidR="001E7BB6" w:rsidRPr="001E7BB6" w:rsidRDefault="001E7BB6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BB6">
        <w:rPr>
          <w:rFonts w:ascii="Times New Roman" w:hAnsi="Times New Roman" w:cs="Times New Roman"/>
          <w:sz w:val="24"/>
          <w:szCs w:val="24"/>
          <w:lang w:eastAsia="ru-RU"/>
        </w:rPr>
        <w:t xml:space="preserve">      Корр. счёт:30101810445250000360</w:t>
      </w:r>
    </w:p>
    <w:p w:rsidR="001E7BB6" w:rsidRPr="001E7BB6" w:rsidRDefault="001E7BB6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BB6">
        <w:rPr>
          <w:rFonts w:ascii="Times New Roman" w:hAnsi="Times New Roman" w:cs="Times New Roman"/>
          <w:sz w:val="24"/>
          <w:szCs w:val="24"/>
          <w:lang w:eastAsia="ru-RU"/>
        </w:rPr>
        <w:t xml:space="preserve">      БИК:044525360 ИНН:7710357167</w:t>
      </w:r>
    </w:p>
    <w:p w:rsidR="001E7BB6" w:rsidRDefault="001E7BB6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7BB6">
        <w:rPr>
          <w:rFonts w:ascii="Times New Roman" w:hAnsi="Times New Roman" w:cs="Times New Roman"/>
          <w:sz w:val="24"/>
          <w:szCs w:val="24"/>
          <w:lang w:eastAsia="ru-RU"/>
        </w:rPr>
        <w:t xml:space="preserve">      КПП:773001001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sz w:val="24"/>
          <w:szCs w:val="24"/>
          <w:lang w:eastAsia="ru-RU"/>
        </w:rPr>
        <w:t>В назначении платежа указывается: «</w:t>
      </w:r>
      <w:r w:rsidRPr="00BB6A71">
        <w:rPr>
          <w:rFonts w:ascii="Times New Roman" w:hAnsi="Times New Roman" w:cs="Times New Roman"/>
          <w:bCs/>
          <w:sz w:val="24"/>
          <w:szCs w:val="24"/>
          <w:lang w:eastAsia="ru-RU"/>
        </w:rPr>
        <w:t>Внесение гарантийного обеспечения по Соглашению о внесении гарантийного обеспечения, № аналитического счета _____________. Без НДС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  <w:hyperlink r:id="rId12" w:tooltip="Задаток" w:history="1">
        <w:r w:rsidRPr="00BB6A71">
          <w:rPr>
            <w:rFonts w:ascii="Times New Roman" w:hAnsi="Times New Roman" w:cs="Times New Roman"/>
            <w:sz w:val="24"/>
            <w:szCs w:val="24"/>
            <w:lang w:eastAsia="ru-RU"/>
          </w:rPr>
          <w:t>Задаток</w:t>
        </w:r>
      </w:hyperlink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должен поступить  до даты рассмотрения заявок.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proofErr w:type="gramStart"/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>статьей  437</w:t>
      </w:r>
      <w:proofErr w:type="gramEnd"/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Возврат задатков, за исключением победителя аукциона, осуществляется в течение пяти дней со дня подведения итогов аукциона в электронной форме: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  - претендентам, не допущенным к участию в аукционе в электронной форме;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-  участникам аукциона в электронной форме, не ставшими победителями;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  в случае отзыва претендентом заявки позднее даты окончания приема заявок;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отзыва претендентом заявки до даты окончания приема заявок, задаток подлежит возврату в срок не позднее, чем пять дней со дня поступления уведомления об отзыве заявки.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Задаток победителя продажи государственного имущества засчитывается в счет оплаты приобретаемого имущества и подлежит перечислению в установленном порядке в бюджет </w:t>
      </w:r>
      <w:r w:rsidR="00807E93" w:rsidRPr="00BB6A71">
        <w:rPr>
          <w:rFonts w:ascii="Times New Roman" w:hAnsi="Times New Roman" w:cs="Times New Roman"/>
          <w:sz w:val="24"/>
          <w:szCs w:val="24"/>
          <w:lang w:eastAsia="ru-RU"/>
        </w:rPr>
        <w:t>Киевского сельского поселения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5 календарных дней со дня истечения срока, установленного для заключения договора купли-продажи имущества (</w:t>
      </w:r>
      <w:hyperlink r:id="rId13" w:tgtFrame="_blank" w:history="1">
        <w:r w:rsidR="001E6C97" w:rsidRPr="00BB6A71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Приложение </w:t>
        </w:r>
        <w:r w:rsidR="00EB3489" w:rsidRPr="00BB6A71">
          <w:rPr>
            <w:rFonts w:ascii="Times New Roman" w:hAnsi="Times New Roman" w:cs="Times New Roman"/>
            <w:sz w:val="24"/>
            <w:szCs w:val="24"/>
            <w:lang w:eastAsia="ru-RU"/>
          </w:rPr>
          <w:t>2</w:t>
        </w:r>
        <w:r w:rsidR="001E6C97" w:rsidRPr="00BB6A71">
          <w:rPr>
            <w:rFonts w:ascii="Times New Roman" w:hAnsi="Times New Roman" w:cs="Times New Roman"/>
            <w:sz w:val="24"/>
            <w:szCs w:val="24"/>
            <w:lang w:eastAsia="ru-RU"/>
          </w:rPr>
          <w:t>. Проект договора купли-продажи</w:t>
        </w:r>
      </w:hyperlink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 (</w:t>
      </w:r>
      <w:hyperlink r:id="rId14" w:tgtFrame="_blank" w:history="1">
        <w:r w:rsidR="001E6C97" w:rsidRPr="00BB6A71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Приложение </w:t>
        </w:r>
        <w:r w:rsidR="00EB3489" w:rsidRPr="00BB6A71">
          <w:rPr>
            <w:rFonts w:ascii="Times New Roman" w:hAnsi="Times New Roman" w:cs="Times New Roman"/>
            <w:sz w:val="24"/>
            <w:szCs w:val="24"/>
            <w:lang w:eastAsia="ru-RU"/>
          </w:rPr>
          <w:t>1</w:t>
        </w:r>
        <w:r w:rsidR="001E6C97" w:rsidRPr="00BB6A71">
          <w:rPr>
            <w:rFonts w:ascii="Times New Roman" w:hAnsi="Times New Roman" w:cs="Times New Roman"/>
            <w:sz w:val="24"/>
            <w:szCs w:val="24"/>
            <w:lang w:eastAsia="ru-RU"/>
          </w:rPr>
          <w:t>. Форма заявки для участия в аукционе</w:t>
        </w:r>
      </w:hyperlink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Одно лицо имеет право подать только одну Заявку.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Заявки подаются на электронную площадку начиная с времени и даты начала приема/подачи Заявок до времени и даты окончания приема/подачи Заявок, указанных в Информационном сообщении.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При приеме Заявок от Претендентов Оператор обеспечивает: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- регистрацию Заявок и прилагаемых к ним документов в журнале приема Заявок. Каждой Заявке присваивается номер с указанием даты и времени приема;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- конфиденциальность данных о Претендентах и </w:t>
      </w:r>
      <w:proofErr w:type="spellStart"/>
      <w:r w:rsidRPr="00BB6A71">
        <w:rPr>
          <w:rFonts w:ascii="Times New Roman" w:hAnsi="Times New Roman" w:cs="Times New Roman"/>
          <w:sz w:val="24"/>
          <w:szCs w:val="24"/>
          <w:lang w:eastAsia="ru-RU"/>
        </w:rPr>
        <w:t>Участни</w:t>
      </w:r>
      <w:proofErr w:type="spellEnd"/>
      <w:r w:rsidR="003C11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6A71">
        <w:rPr>
          <w:rFonts w:ascii="Times New Roman" w:hAnsi="Times New Roman" w:cs="Times New Roman"/>
          <w:sz w:val="24"/>
          <w:szCs w:val="24"/>
          <w:lang w:eastAsia="ru-RU"/>
        </w:rPr>
        <w:t>ках</w:t>
      </w:r>
      <w:proofErr w:type="spellEnd"/>
      <w:r w:rsidRPr="00BB6A71">
        <w:rPr>
          <w:rFonts w:ascii="Times New Roman" w:hAnsi="Times New Roman" w:cs="Times New Roman"/>
          <w:sz w:val="24"/>
          <w:szCs w:val="24"/>
          <w:lang w:eastAsia="ru-RU"/>
        </w:rPr>
        <w:t>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</w:t>
      </w:r>
      <w:r w:rsidRPr="00BB6A71">
        <w:rPr>
          <w:rFonts w:ascii="Times New Roman" w:hAnsi="Times New Roman" w:cs="Times New Roman"/>
          <w:bCs/>
          <w:sz w:val="24"/>
          <w:szCs w:val="24"/>
          <w:lang w:eastAsia="ru-RU"/>
        </w:rPr>
        <w:t>Об организации и проведении продажи государственного или муниципального имущества в электронной форме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Претендент вправе повторно подать Заявку в порядке, установленном в Информационном сообщении, при условии отзыва ранее поданной заявки. </w:t>
      </w:r>
    </w:p>
    <w:p w:rsidR="00B65AE3" w:rsidRDefault="00B65AE3" w:rsidP="007E5FA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rFonts w:eastAsia="Calibri"/>
          <w:bCs/>
          <w:color w:val="000000"/>
          <w:szCs w:val="24"/>
          <w:lang w:val="ru-RU" w:eastAsia="ru-RU"/>
        </w:rPr>
      </w:pPr>
      <w:r>
        <w:rPr>
          <w:rFonts w:eastAsia="Calibri"/>
          <w:bCs/>
          <w:color w:val="000000"/>
          <w:szCs w:val="24"/>
          <w:lang w:val="ru-RU" w:eastAsia="ru-RU"/>
        </w:rPr>
        <w:t>Для участия в аукционе о</w:t>
      </w:r>
      <w:r>
        <w:rPr>
          <w:rFonts w:eastAsia="Calibri"/>
          <w:bCs/>
          <w:color w:val="000000"/>
          <w:szCs w:val="24"/>
          <w:lang w:val="ru-RU"/>
        </w:rPr>
        <w:t xml:space="preserve">дновременно с заявкой </w:t>
      </w:r>
      <w:r>
        <w:rPr>
          <w:rFonts w:eastAsia="Calibri"/>
          <w:b w:val="0"/>
          <w:bCs/>
          <w:color w:val="000000"/>
          <w:szCs w:val="24"/>
          <w:lang w:val="ru-RU" w:eastAsia="ru-RU"/>
        </w:rPr>
        <w:t xml:space="preserve">(приложение № 1) </w:t>
      </w:r>
      <w:r>
        <w:rPr>
          <w:rFonts w:eastAsia="Calibri"/>
          <w:bCs/>
          <w:color w:val="000000"/>
          <w:szCs w:val="24"/>
          <w:lang w:val="ru-RU" w:eastAsia="ru-RU"/>
        </w:rPr>
        <w:t>представляются документы:</w:t>
      </w:r>
    </w:p>
    <w:p w:rsidR="00B65AE3" w:rsidRDefault="00B65AE3" w:rsidP="007E5FA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rFonts w:eastAsia="Calibri"/>
          <w:bCs/>
          <w:color w:val="000000"/>
          <w:szCs w:val="24"/>
          <w:lang w:val="ru-RU" w:eastAsia="ru-RU"/>
        </w:rPr>
      </w:pPr>
      <w:r>
        <w:rPr>
          <w:rFonts w:eastAsia="Calibri"/>
          <w:bCs/>
          <w:color w:val="000000"/>
          <w:szCs w:val="24"/>
          <w:u w:val="single"/>
          <w:lang w:val="ru-RU" w:eastAsia="ru-RU"/>
        </w:rPr>
        <w:t>Для юридических лиц</w:t>
      </w:r>
      <w:r>
        <w:rPr>
          <w:rFonts w:eastAsia="Calibri"/>
          <w:bCs/>
          <w:color w:val="000000"/>
          <w:szCs w:val="24"/>
          <w:lang w:val="ru-RU" w:eastAsia="ru-RU"/>
        </w:rPr>
        <w:t>:</w:t>
      </w:r>
    </w:p>
    <w:p w:rsidR="00B65AE3" w:rsidRDefault="00B65AE3" w:rsidP="007E5FA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rFonts w:eastAsia="Calibri"/>
          <w:bCs/>
          <w:color w:val="000000"/>
          <w:szCs w:val="24"/>
          <w:lang w:val="ru-RU" w:eastAsia="ru-RU"/>
        </w:rPr>
      </w:pPr>
      <w:r>
        <w:rPr>
          <w:rFonts w:eastAsia="Calibri"/>
          <w:bCs/>
          <w:color w:val="000000"/>
          <w:szCs w:val="24"/>
          <w:lang w:val="ru-RU" w:eastAsia="ru-RU"/>
        </w:rPr>
        <w:t xml:space="preserve">- </w:t>
      </w:r>
      <w:r>
        <w:rPr>
          <w:rFonts w:eastAsia="Calibri"/>
          <w:b w:val="0"/>
          <w:bCs/>
          <w:color w:val="000000"/>
          <w:szCs w:val="24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B65AE3" w:rsidRDefault="00B65AE3" w:rsidP="007E5FA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rFonts w:eastAsia="Calibri"/>
          <w:b w:val="0"/>
          <w:bCs/>
          <w:color w:val="000000"/>
          <w:szCs w:val="24"/>
          <w:lang w:val="ru-RU" w:eastAsia="ru-RU"/>
        </w:rPr>
      </w:pPr>
      <w:r>
        <w:rPr>
          <w:rFonts w:eastAsia="Calibri"/>
          <w:b w:val="0"/>
          <w:bCs/>
          <w:color w:val="000000"/>
          <w:szCs w:val="24"/>
          <w:lang w:val="ru-RU" w:eastAsia="ru-RU"/>
        </w:rPr>
        <w:t>- заверенные копии учредительных документов;</w:t>
      </w:r>
    </w:p>
    <w:p w:rsidR="00B65AE3" w:rsidRDefault="00B65AE3" w:rsidP="007E5FA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rFonts w:eastAsia="Calibri"/>
          <w:b w:val="0"/>
          <w:bCs/>
          <w:color w:val="000000"/>
          <w:szCs w:val="24"/>
          <w:lang w:val="ru-RU" w:eastAsia="ru-RU"/>
        </w:rPr>
      </w:pPr>
      <w:r>
        <w:rPr>
          <w:rFonts w:eastAsia="Calibri"/>
          <w:b w:val="0"/>
          <w:bCs/>
          <w:color w:val="000000"/>
          <w:szCs w:val="24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65AE3" w:rsidRDefault="00B65AE3" w:rsidP="007E5FA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rFonts w:eastAsia="Calibri"/>
          <w:b w:val="0"/>
          <w:bCs/>
          <w:color w:val="000000"/>
          <w:szCs w:val="24"/>
          <w:lang w:val="ru-RU" w:eastAsia="ru-RU"/>
        </w:rPr>
      </w:pPr>
      <w:r>
        <w:rPr>
          <w:rFonts w:eastAsia="Calibri"/>
          <w:b w:val="0"/>
          <w:bCs/>
          <w:color w:val="000000"/>
          <w:szCs w:val="24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65AE3" w:rsidRDefault="00B65AE3" w:rsidP="007E5FA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rFonts w:eastAsia="Calibri"/>
          <w:bCs/>
          <w:color w:val="000000"/>
          <w:szCs w:val="24"/>
          <w:lang w:val="ru-RU" w:eastAsia="ru-RU"/>
        </w:rPr>
      </w:pPr>
      <w:r>
        <w:rPr>
          <w:rFonts w:eastAsia="Calibri"/>
          <w:bCs/>
          <w:color w:val="000000"/>
          <w:szCs w:val="24"/>
          <w:lang w:val="ru-RU" w:eastAsia="ru-RU"/>
        </w:rPr>
        <w:lastRenderedPageBreak/>
        <w:t>Файл с заявкой и документы необходимо загрузить на электронную площадку.</w:t>
      </w:r>
    </w:p>
    <w:p w:rsidR="00B65AE3" w:rsidRDefault="00B65AE3" w:rsidP="007E5FA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rFonts w:eastAsia="Calibri"/>
          <w:bCs/>
          <w:color w:val="000000"/>
          <w:szCs w:val="24"/>
          <w:u w:val="single"/>
          <w:lang w:val="ru-RU" w:eastAsia="ru-RU"/>
        </w:rPr>
      </w:pPr>
      <w:r>
        <w:rPr>
          <w:rFonts w:eastAsia="Calibri"/>
          <w:bCs/>
          <w:color w:val="000000"/>
          <w:szCs w:val="24"/>
          <w:u w:val="single"/>
          <w:lang w:val="ru-RU" w:eastAsia="ru-RU"/>
        </w:rPr>
        <w:t>Для физических лиц:</w:t>
      </w:r>
    </w:p>
    <w:p w:rsidR="00B65AE3" w:rsidRDefault="00B65AE3" w:rsidP="007E5FA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rFonts w:eastAsia="Calibri"/>
          <w:bCs/>
          <w:color w:val="000000"/>
          <w:szCs w:val="24"/>
          <w:lang w:val="ru-RU" w:eastAsia="ru-RU"/>
        </w:rPr>
      </w:pPr>
      <w:r>
        <w:rPr>
          <w:rFonts w:eastAsia="Calibri"/>
          <w:bCs/>
          <w:color w:val="000000"/>
          <w:szCs w:val="24"/>
          <w:lang w:val="ru-RU" w:eastAsia="ru-RU"/>
        </w:rPr>
        <w:t xml:space="preserve">- </w:t>
      </w:r>
      <w:r>
        <w:rPr>
          <w:rFonts w:eastAsia="Calibri"/>
          <w:b w:val="0"/>
          <w:bCs/>
          <w:color w:val="000000"/>
          <w:szCs w:val="24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B65AE3" w:rsidRDefault="00B65AE3" w:rsidP="007E5FA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rFonts w:eastAsia="Calibri"/>
          <w:b w:val="0"/>
          <w:bCs/>
          <w:color w:val="000000"/>
          <w:szCs w:val="24"/>
          <w:lang w:val="ru-RU" w:eastAsia="ru-RU"/>
        </w:rPr>
      </w:pPr>
      <w:r>
        <w:rPr>
          <w:rFonts w:eastAsia="Calibri"/>
          <w:b w:val="0"/>
          <w:bCs/>
          <w:color w:val="000000"/>
          <w:szCs w:val="24"/>
          <w:lang w:val="ru-RU" w:eastAsia="ru-RU"/>
        </w:rPr>
        <w:t xml:space="preserve">- копию паспорта, удостоверяющего личность (всех его листов). </w:t>
      </w:r>
    </w:p>
    <w:p w:rsidR="00B65AE3" w:rsidRDefault="00B65AE3" w:rsidP="007E5FA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rFonts w:eastAsia="Calibri"/>
          <w:bCs/>
          <w:color w:val="000000"/>
          <w:szCs w:val="24"/>
          <w:lang w:val="ru-RU" w:eastAsia="ru-RU"/>
        </w:rPr>
      </w:pPr>
      <w:r>
        <w:rPr>
          <w:rFonts w:eastAsia="Calibri"/>
          <w:bCs/>
          <w:color w:val="000000"/>
          <w:szCs w:val="24"/>
          <w:lang w:val="ru-RU" w:eastAsia="ru-RU"/>
        </w:rPr>
        <w:t>Файл с заявкой и документы необходимо загрузить на электронную площадку.</w:t>
      </w:r>
    </w:p>
    <w:p w:rsidR="00B65AE3" w:rsidRDefault="00B65AE3" w:rsidP="007E5FA0">
      <w:pPr>
        <w:pStyle w:val="21"/>
        <w:ind w:right="-284" w:firstLine="709"/>
        <w:jc w:val="both"/>
        <w:rPr>
          <w:rFonts w:eastAsia="Calibri"/>
          <w:b/>
          <w:bCs/>
          <w:color w:val="000000"/>
          <w:szCs w:val="24"/>
          <w:u w:val="single"/>
        </w:rPr>
      </w:pPr>
      <w:r>
        <w:rPr>
          <w:rFonts w:eastAsia="Calibri"/>
          <w:b/>
          <w:bCs/>
          <w:color w:val="000000"/>
          <w:szCs w:val="24"/>
          <w:u w:val="single"/>
        </w:rPr>
        <w:t xml:space="preserve">Индивидуальные предприниматели </w:t>
      </w:r>
    </w:p>
    <w:p w:rsidR="00B65AE3" w:rsidRDefault="00B65AE3" w:rsidP="007E5FA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rFonts w:eastAsia="Calibri"/>
          <w:bCs/>
          <w:color w:val="000000"/>
          <w:szCs w:val="24"/>
          <w:lang w:val="ru-RU" w:eastAsia="ru-RU"/>
        </w:rPr>
      </w:pPr>
      <w:r>
        <w:rPr>
          <w:rFonts w:eastAsia="Calibri"/>
          <w:bCs/>
          <w:color w:val="000000"/>
          <w:szCs w:val="24"/>
          <w:lang w:val="ru-RU" w:eastAsia="ru-RU"/>
        </w:rPr>
        <w:t xml:space="preserve">- </w:t>
      </w:r>
      <w:r>
        <w:rPr>
          <w:rFonts w:eastAsia="Calibri"/>
          <w:b w:val="0"/>
          <w:bCs/>
          <w:color w:val="000000"/>
          <w:szCs w:val="24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B65AE3" w:rsidRDefault="00B65AE3" w:rsidP="007E5FA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rFonts w:eastAsia="Calibri"/>
          <w:b w:val="0"/>
          <w:bCs/>
          <w:color w:val="000000"/>
          <w:szCs w:val="24"/>
          <w:lang w:val="ru-RU" w:eastAsia="ru-RU"/>
        </w:rPr>
      </w:pPr>
      <w:r>
        <w:rPr>
          <w:rFonts w:eastAsia="Calibri"/>
          <w:b w:val="0"/>
          <w:bCs/>
          <w:color w:val="000000"/>
          <w:szCs w:val="24"/>
          <w:lang w:val="ru-RU" w:eastAsia="ru-RU"/>
        </w:rPr>
        <w:t xml:space="preserve">- копию паспорта, удостоверяющего личность (всех его листов). </w:t>
      </w:r>
    </w:p>
    <w:p w:rsidR="00B65AE3" w:rsidRDefault="00B65AE3" w:rsidP="007E5FA0">
      <w:pPr>
        <w:pStyle w:val="21"/>
        <w:ind w:right="-284" w:firstLine="709"/>
        <w:jc w:val="both"/>
        <w:rPr>
          <w:rFonts w:eastAsia="Calibri"/>
          <w:bCs/>
          <w:color w:val="000000"/>
          <w:szCs w:val="24"/>
        </w:rPr>
      </w:pPr>
      <w:r>
        <w:rPr>
          <w:rFonts w:eastAsia="Calibri"/>
          <w:bCs/>
          <w:color w:val="000000"/>
          <w:szCs w:val="24"/>
        </w:rPr>
        <w:t>дополнительно представляют - копию свидетельства о государственной регистрации, свидетельства о постановке на налоговый учет.</w:t>
      </w:r>
    </w:p>
    <w:p w:rsidR="00B65AE3" w:rsidRPr="0083476B" w:rsidRDefault="00B65AE3" w:rsidP="007E5FA0">
      <w:pPr>
        <w:pStyle w:val="21"/>
        <w:ind w:right="-284" w:firstLine="709"/>
        <w:jc w:val="both"/>
        <w:rPr>
          <w:rFonts w:eastAsia="Calibri"/>
          <w:b/>
          <w:bCs/>
          <w:color w:val="000000"/>
          <w:szCs w:val="24"/>
        </w:rPr>
      </w:pPr>
      <w:r w:rsidRPr="0083476B">
        <w:rPr>
          <w:rFonts w:eastAsia="Calibri"/>
          <w:b/>
          <w:bCs/>
          <w:color w:val="000000"/>
          <w:szCs w:val="24"/>
        </w:rPr>
        <w:t>Файл с заявкой и документы необходимо загрузить на электронную площадку</w:t>
      </w:r>
    </w:p>
    <w:p w:rsidR="00B65AE3" w:rsidRDefault="00B65AE3" w:rsidP="007E5FA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rFonts w:eastAsia="Calibri"/>
          <w:b w:val="0"/>
          <w:bCs/>
          <w:color w:val="000000"/>
          <w:szCs w:val="24"/>
          <w:lang w:val="ru-RU" w:eastAsia="ru-RU"/>
        </w:rPr>
      </w:pPr>
      <w:r>
        <w:rPr>
          <w:rFonts w:eastAsia="Calibri"/>
          <w:b w:val="0"/>
          <w:bCs/>
          <w:color w:val="000000"/>
          <w:szCs w:val="24"/>
          <w:lang w:val="ru-RU"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65AE3" w:rsidRDefault="00B65AE3" w:rsidP="007E5FA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rFonts w:eastAsia="Calibri"/>
          <w:b w:val="0"/>
          <w:bCs/>
          <w:color w:val="000000"/>
          <w:szCs w:val="24"/>
          <w:lang w:val="ru-RU" w:eastAsia="ru-RU"/>
        </w:rPr>
      </w:pPr>
      <w:r>
        <w:rPr>
          <w:rFonts w:eastAsia="Calibri"/>
          <w:b w:val="0"/>
          <w:bCs/>
          <w:color w:val="000000"/>
          <w:szCs w:val="24"/>
          <w:u w:val="single"/>
          <w:lang w:val="ru-RU" w:eastAsia="ru-RU"/>
        </w:rPr>
        <w:t>Требования к документам:</w:t>
      </w:r>
      <w:r>
        <w:rPr>
          <w:rFonts w:eastAsia="Calibri"/>
          <w:b w:val="0"/>
          <w:bCs/>
          <w:color w:val="000000"/>
          <w:szCs w:val="24"/>
          <w:lang w:val="ru-RU" w:eastAsia="ru-RU"/>
        </w:rPr>
        <w:t xml:space="preserve">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B65AE3" w:rsidRDefault="00B65AE3" w:rsidP="007E5FA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84" w:firstLine="709"/>
        <w:rPr>
          <w:rFonts w:eastAsia="Calibri"/>
          <w:b w:val="0"/>
          <w:bCs/>
          <w:color w:val="000000"/>
          <w:szCs w:val="24"/>
          <w:lang w:val="ru-RU"/>
        </w:rPr>
      </w:pPr>
      <w:r>
        <w:rPr>
          <w:rFonts w:eastAsia="Calibri"/>
          <w:b w:val="0"/>
          <w:bCs/>
          <w:color w:val="000000"/>
          <w:szCs w:val="24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1E6C97" w:rsidRPr="00E95093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0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Заявки и документы, представленные претендентами, рассматриваются </w:t>
      </w:r>
      <w:r w:rsidR="00E95093" w:rsidRPr="00E95093">
        <w:rPr>
          <w:rFonts w:ascii="Times New Roman" w:hAnsi="Times New Roman" w:cs="Times New Roman"/>
          <w:b/>
          <w:sz w:val="24"/>
          <w:szCs w:val="24"/>
          <w:lang w:eastAsia="ru-RU"/>
        </w:rPr>
        <w:t>24</w:t>
      </w:r>
      <w:r w:rsidR="00D06BF0" w:rsidRPr="00E95093">
        <w:rPr>
          <w:rFonts w:ascii="Times New Roman" w:hAnsi="Times New Roman" w:cs="Times New Roman"/>
          <w:b/>
          <w:sz w:val="24"/>
          <w:szCs w:val="24"/>
          <w:lang w:eastAsia="ru-RU"/>
        </w:rPr>
        <w:t>.11</w:t>
      </w:r>
      <w:r w:rsidRPr="00E95093">
        <w:rPr>
          <w:rFonts w:ascii="Times New Roman" w:hAnsi="Times New Roman" w:cs="Times New Roman"/>
          <w:b/>
          <w:sz w:val="24"/>
          <w:szCs w:val="24"/>
          <w:lang w:eastAsia="ru-RU"/>
        </w:rPr>
        <w:t>.2020 в 1</w:t>
      </w:r>
      <w:r w:rsidR="00D06BF0" w:rsidRPr="00E95093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Pr="00E950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час. 00 мин.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Процедура аукциона в электронной форме проводится в день и время, указанные в настоящем информационном сообщении, а </w:t>
      </w:r>
      <w:r w:rsidR="001E6C97" w:rsidRPr="00DF23C1">
        <w:rPr>
          <w:rFonts w:ascii="Times New Roman" w:hAnsi="Times New Roman" w:cs="Times New Roman"/>
          <w:sz w:val="24"/>
          <w:szCs w:val="24"/>
          <w:lang w:eastAsia="ru-RU"/>
        </w:rPr>
        <w:t xml:space="preserve">именно </w:t>
      </w:r>
      <w:r w:rsidR="00E95093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3C1187">
        <w:rPr>
          <w:rFonts w:ascii="Times New Roman" w:hAnsi="Times New Roman" w:cs="Times New Roman"/>
          <w:sz w:val="24"/>
          <w:szCs w:val="24"/>
          <w:lang w:eastAsia="ru-RU"/>
        </w:rPr>
        <w:t>.11</w:t>
      </w:r>
      <w:r w:rsidR="001E6C97" w:rsidRPr="00DF23C1">
        <w:rPr>
          <w:rFonts w:ascii="Times New Roman" w:hAnsi="Times New Roman" w:cs="Times New Roman"/>
          <w:sz w:val="24"/>
          <w:szCs w:val="24"/>
          <w:lang w:eastAsia="ru-RU"/>
        </w:rPr>
        <w:t xml:space="preserve">.2020 в </w:t>
      </w:r>
      <w:r w:rsidR="003C1187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1E6C97" w:rsidRPr="00DF23C1">
        <w:rPr>
          <w:rFonts w:ascii="Times New Roman" w:hAnsi="Times New Roman" w:cs="Times New Roman"/>
          <w:sz w:val="24"/>
          <w:szCs w:val="24"/>
          <w:lang w:eastAsia="ru-RU"/>
        </w:rPr>
        <w:t xml:space="preserve"> часов 00 минут, путем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последовательного повышения участниками начальной цены продажи на величину, равную либо кратную величине «шага аукциона», который остается неизменным в течение всего аукциона.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Во время проведения процедуры аукциона в электронной форме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Итоги аукциона в электронной форме подводятся непосредственно после проведения аукциона в электронной форме.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Со времени начала проведения процедуры аукциона в электронной форме Оператором размещается: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а) в открытой части электронной площадки - информация о начале проведения процедуры аукциона в электронной форме с указанием наименования имущества, начальной цены и текущего «шага аукциона»;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имущества по начальной цене. В случае если в течение указанного времени: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B6A71">
        <w:rPr>
          <w:rFonts w:ascii="Times New Roman" w:hAnsi="Times New Roman" w:cs="Times New Roman"/>
          <w:sz w:val="24"/>
          <w:szCs w:val="24"/>
          <w:lang w:eastAsia="ru-RU"/>
        </w:rPr>
        <w:t>б)  не</w:t>
      </w:r>
      <w:proofErr w:type="gramEnd"/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поступило ни одного предложения о начальной цене имущества, то аукцион в электронной форме завершается. В этом случае временем окончания представления предложений о цене имущества является время завершения аукциона в электронной форме.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При этом Оператором обеспечивается: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B6A71">
        <w:rPr>
          <w:rFonts w:ascii="Times New Roman" w:hAnsi="Times New Roman" w:cs="Times New Roman"/>
          <w:sz w:val="24"/>
          <w:szCs w:val="24"/>
          <w:lang w:eastAsia="ru-RU"/>
        </w:rPr>
        <w:t>б)  уведомление</w:t>
      </w:r>
      <w:proofErr w:type="gramEnd"/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Победителем признается участник, предложивший наиболее высокую цену имущества.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Ход проведения процедуры аукциона в электронной форме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об итогах аукциона в электронной форме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 в электронной форме.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Процедура аукциона в электронной форме считается завершенной со времени подписания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Продавцом протокола об итогах аукциона в электронной форме.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Аукцион признается несостоявшимся в следующих случаях: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B6A71">
        <w:rPr>
          <w:rFonts w:ascii="Times New Roman" w:hAnsi="Times New Roman" w:cs="Times New Roman"/>
          <w:sz w:val="24"/>
          <w:szCs w:val="24"/>
          <w:lang w:eastAsia="ru-RU"/>
        </w:rPr>
        <w:t>а)  не</w:t>
      </w:r>
      <w:proofErr w:type="gramEnd"/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было подано ни одной заявки на участие либо ни один из претендентов не признан участником;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B6A71">
        <w:rPr>
          <w:rFonts w:ascii="Times New Roman" w:hAnsi="Times New Roman" w:cs="Times New Roman"/>
          <w:sz w:val="24"/>
          <w:szCs w:val="24"/>
          <w:lang w:eastAsia="ru-RU"/>
        </w:rPr>
        <w:t>б)  принято</w:t>
      </w:r>
      <w:proofErr w:type="gramEnd"/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решение о признании участником только одного претендента; 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в) ни один из участников не сделал предложение о начальной цене имущества.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купли-продажи Имущества и Участка заключается с победителем в течение 5 рабочих дней с даты подведения итогов аукциона. </w:t>
      </w:r>
    </w:p>
    <w:p w:rsidR="001E6C97" w:rsidRPr="00BB6A71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Задаток, внесенный покупателем, засчитывается в счет оплаты приобретаемого Имущества. </w:t>
      </w:r>
    </w:p>
    <w:p w:rsidR="001E6C97" w:rsidRPr="00B65AE3" w:rsidRDefault="00211F5A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1E6C97"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При уклонении или отказе победителя аукциона в электронной форме от заключения в </w:t>
      </w:r>
      <w:r w:rsidR="001E6C97" w:rsidRPr="00B65AE3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установленный срок договора купли-продажи имущества задаток ему не возвращается, а победитель утрачивает право на заключение договора купли-продажи, результаты аукциона в электронной форме аннулируются Продавцом. </w:t>
      </w:r>
    </w:p>
    <w:p w:rsidR="00B65AE3" w:rsidRPr="00B50CDC" w:rsidRDefault="00B65AE3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1E6C97" w:rsidRPr="007E5FA0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FA0">
        <w:rPr>
          <w:rFonts w:ascii="Times New Roman" w:hAnsi="Times New Roman" w:cs="Times New Roman"/>
          <w:sz w:val="24"/>
          <w:szCs w:val="24"/>
          <w:lang w:eastAsia="ru-RU"/>
        </w:rPr>
        <w:t xml:space="preserve">Оплата покупателем имущества производится в течение 10 (десяти) рабочих дней со дня заключения </w:t>
      </w:r>
      <w:proofErr w:type="gramStart"/>
      <w:r w:rsidRPr="007E5FA0">
        <w:rPr>
          <w:rFonts w:ascii="Times New Roman" w:hAnsi="Times New Roman" w:cs="Times New Roman"/>
          <w:sz w:val="24"/>
          <w:szCs w:val="24"/>
          <w:lang w:eastAsia="ru-RU"/>
        </w:rPr>
        <w:t>договора  купли</w:t>
      </w:r>
      <w:proofErr w:type="gramEnd"/>
      <w:r w:rsidRPr="007E5FA0">
        <w:rPr>
          <w:rFonts w:ascii="Times New Roman" w:hAnsi="Times New Roman" w:cs="Times New Roman"/>
          <w:sz w:val="24"/>
          <w:szCs w:val="24"/>
          <w:lang w:eastAsia="ru-RU"/>
        </w:rPr>
        <w:t xml:space="preserve">-продажи  </w:t>
      </w:r>
      <w:r w:rsidR="00785E1A" w:rsidRPr="007E5FA0">
        <w:rPr>
          <w:rFonts w:ascii="Times New Roman" w:hAnsi="Times New Roman" w:cs="Times New Roman"/>
          <w:sz w:val="24"/>
          <w:szCs w:val="24"/>
          <w:lang w:eastAsia="ru-RU"/>
        </w:rPr>
        <w:t>на следующие реквизиты</w:t>
      </w:r>
      <w:r w:rsidRPr="007E5FA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1E6C97" w:rsidRPr="007E5FA0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FA0">
        <w:rPr>
          <w:rFonts w:ascii="Times New Roman" w:hAnsi="Times New Roman" w:cs="Times New Roman"/>
          <w:sz w:val="24"/>
          <w:szCs w:val="24"/>
          <w:lang w:eastAsia="ru-RU"/>
        </w:rPr>
        <w:t>Получатель – Управление Федерального казначейства по Ростовской области (</w:t>
      </w:r>
      <w:r w:rsidR="00976EE5" w:rsidRPr="007E5FA0">
        <w:rPr>
          <w:rFonts w:ascii="Times New Roman" w:hAnsi="Times New Roman" w:cs="Times New Roman"/>
          <w:sz w:val="24"/>
          <w:szCs w:val="24"/>
          <w:lang w:eastAsia="ru-RU"/>
        </w:rPr>
        <w:t>Администрация Киевского сельского поселения</w:t>
      </w:r>
      <w:r w:rsidRPr="007E5FA0">
        <w:rPr>
          <w:rFonts w:ascii="Times New Roman" w:hAnsi="Times New Roman" w:cs="Times New Roman"/>
          <w:sz w:val="24"/>
          <w:szCs w:val="24"/>
          <w:lang w:eastAsia="ru-RU"/>
        </w:rPr>
        <w:t xml:space="preserve"> л/с 0458</w:t>
      </w:r>
      <w:r w:rsidR="00976EE5" w:rsidRPr="007E5FA0">
        <w:rPr>
          <w:rFonts w:ascii="Times New Roman" w:hAnsi="Times New Roman" w:cs="Times New Roman"/>
          <w:sz w:val="24"/>
          <w:szCs w:val="24"/>
          <w:lang w:eastAsia="ru-RU"/>
        </w:rPr>
        <w:t>3112020</w:t>
      </w:r>
      <w:r w:rsidRPr="007E5FA0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:rsidR="001E6C97" w:rsidRPr="007E5FA0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FA0">
        <w:rPr>
          <w:rFonts w:ascii="Times New Roman" w:hAnsi="Times New Roman" w:cs="Times New Roman"/>
          <w:sz w:val="24"/>
          <w:szCs w:val="24"/>
          <w:lang w:eastAsia="ru-RU"/>
        </w:rPr>
        <w:t xml:space="preserve">Наименование банка – </w:t>
      </w:r>
      <w:r w:rsidR="00976EE5" w:rsidRPr="007E5FA0">
        <w:rPr>
          <w:rFonts w:ascii="Times New Roman" w:hAnsi="Times New Roman" w:cs="Times New Roman"/>
          <w:sz w:val="24"/>
          <w:szCs w:val="24"/>
          <w:lang w:eastAsia="ru-RU"/>
        </w:rPr>
        <w:t xml:space="preserve">Отделение </w:t>
      </w:r>
      <w:r w:rsidR="00785E1A" w:rsidRPr="007E5FA0">
        <w:rPr>
          <w:rFonts w:ascii="Times New Roman" w:hAnsi="Times New Roman" w:cs="Times New Roman"/>
          <w:sz w:val="24"/>
          <w:szCs w:val="24"/>
          <w:lang w:eastAsia="ru-RU"/>
        </w:rPr>
        <w:t xml:space="preserve">Ростов-на Дону </w:t>
      </w:r>
      <w:proofErr w:type="spellStart"/>
      <w:r w:rsidR="00976EE5" w:rsidRPr="007E5FA0">
        <w:rPr>
          <w:rFonts w:ascii="Times New Roman" w:hAnsi="Times New Roman" w:cs="Times New Roman"/>
          <w:sz w:val="24"/>
          <w:szCs w:val="24"/>
          <w:lang w:eastAsia="ru-RU"/>
        </w:rPr>
        <w:t>г.Ростов</w:t>
      </w:r>
      <w:proofErr w:type="spellEnd"/>
      <w:r w:rsidR="00976EE5" w:rsidRPr="007E5FA0">
        <w:rPr>
          <w:rFonts w:ascii="Times New Roman" w:hAnsi="Times New Roman" w:cs="Times New Roman"/>
          <w:sz w:val="24"/>
          <w:szCs w:val="24"/>
          <w:lang w:eastAsia="ru-RU"/>
        </w:rPr>
        <w:t>-на-Дону</w:t>
      </w:r>
      <w:r w:rsidRPr="007E5FA0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1E6C97" w:rsidRPr="007E5FA0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FA0">
        <w:rPr>
          <w:rFonts w:ascii="Times New Roman" w:hAnsi="Times New Roman" w:cs="Times New Roman"/>
          <w:sz w:val="24"/>
          <w:szCs w:val="24"/>
          <w:lang w:eastAsia="ru-RU"/>
        </w:rPr>
        <w:t>БИК 046015001, ИНН 61</w:t>
      </w:r>
      <w:r w:rsidR="00976EE5" w:rsidRPr="007E5FA0">
        <w:rPr>
          <w:rFonts w:ascii="Times New Roman" w:hAnsi="Times New Roman" w:cs="Times New Roman"/>
          <w:sz w:val="24"/>
          <w:szCs w:val="24"/>
          <w:lang w:eastAsia="ru-RU"/>
        </w:rPr>
        <w:t>15902510</w:t>
      </w:r>
      <w:r w:rsidRPr="007E5FA0">
        <w:rPr>
          <w:rFonts w:ascii="Times New Roman" w:hAnsi="Times New Roman" w:cs="Times New Roman"/>
          <w:sz w:val="24"/>
          <w:szCs w:val="24"/>
          <w:lang w:eastAsia="ru-RU"/>
        </w:rPr>
        <w:t>, КПП 61</w:t>
      </w:r>
      <w:r w:rsidR="00976EE5" w:rsidRPr="007E5FA0">
        <w:rPr>
          <w:rFonts w:ascii="Times New Roman" w:hAnsi="Times New Roman" w:cs="Times New Roman"/>
          <w:sz w:val="24"/>
          <w:szCs w:val="24"/>
          <w:lang w:eastAsia="ru-RU"/>
        </w:rPr>
        <w:t>1501001</w:t>
      </w:r>
      <w:r w:rsidRPr="007E5FA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1E6C97" w:rsidRPr="007E5FA0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FA0">
        <w:rPr>
          <w:rFonts w:ascii="Times New Roman" w:hAnsi="Times New Roman" w:cs="Times New Roman"/>
          <w:sz w:val="24"/>
          <w:szCs w:val="24"/>
          <w:lang w:eastAsia="ru-RU"/>
        </w:rPr>
        <w:t>ОКТМО – 60</w:t>
      </w:r>
      <w:r w:rsidR="00976EE5" w:rsidRPr="007E5FA0">
        <w:rPr>
          <w:rFonts w:ascii="Times New Roman" w:hAnsi="Times New Roman" w:cs="Times New Roman"/>
          <w:sz w:val="24"/>
          <w:szCs w:val="24"/>
          <w:lang w:eastAsia="ru-RU"/>
        </w:rPr>
        <w:t>624435</w:t>
      </w:r>
      <w:r w:rsidRPr="007E5FA0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1E6C97" w:rsidRPr="007E5FA0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E5FA0">
        <w:rPr>
          <w:rFonts w:ascii="Times New Roman" w:hAnsi="Times New Roman" w:cs="Times New Roman"/>
          <w:sz w:val="24"/>
          <w:szCs w:val="24"/>
          <w:lang w:eastAsia="ru-RU"/>
        </w:rPr>
        <w:t>КБК  -</w:t>
      </w:r>
      <w:proofErr w:type="gramEnd"/>
      <w:r w:rsidR="00976EE5" w:rsidRPr="007E5FA0">
        <w:rPr>
          <w:rFonts w:ascii="Times New Roman" w:hAnsi="Times New Roman" w:cs="Times New Roman"/>
          <w:sz w:val="24"/>
          <w:szCs w:val="24"/>
          <w:lang w:eastAsia="ru-RU"/>
        </w:rPr>
        <w:t>95111402053100000</w:t>
      </w:r>
      <w:r w:rsidRPr="007E5FA0">
        <w:rPr>
          <w:rFonts w:ascii="Times New Roman" w:hAnsi="Times New Roman" w:cs="Times New Roman"/>
          <w:sz w:val="24"/>
          <w:szCs w:val="24"/>
          <w:lang w:eastAsia="ru-RU"/>
        </w:rPr>
        <w:t xml:space="preserve">410; </w:t>
      </w:r>
    </w:p>
    <w:p w:rsidR="001E6C97" w:rsidRPr="007E5FA0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FA0">
        <w:rPr>
          <w:rFonts w:ascii="Times New Roman" w:hAnsi="Times New Roman" w:cs="Times New Roman"/>
          <w:sz w:val="24"/>
          <w:szCs w:val="24"/>
          <w:lang w:eastAsia="ru-RU"/>
        </w:rPr>
        <w:t>Р/</w:t>
      </w:r>
      <w:proofErr w:type="spellStart"/>
      <w:r w:rsidRPr="007E5FA0">
        <w:rPr>
          <w:rFonts w:ascii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7E5FA0">
        <w:rPr>
          <w:rFonts w:ascii="Times New Roman" w:hAnsi="Times New Roman" w:cs="Times New Roman"/>
          <w:sz w:val="24"/>
          <w:szCs w:val="24"/>
          <w:lang w:eastAsia="ru-RU"/>
        </w:rPr>
        <w:t xml:space="preserve">. - 40101810303490010007. </w:t>
      </w:r>
    </w:p>
    <w:p w:rsidR="001E6C97" w:rsidRPr="007E5FA0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FA0">
        <w:rPr>
          <w:rFonts w:ascii="Times New Roman" w:hAnsi="Times New Roman" w:cs="Times New Roman"/>
          <w:sz w:val="24"/>
          <w:szCs w:val="24"/>
          <w:lang w:eastAsia="ru-RU"/>
        </w:rPr>
        <w:t xml:space="preserve">Назначение платежа: оплата за </w:t>
      </w:r>
      <w:r w:rsidR="00EB3489" w:rsidRPr="007E5FA0">
        <w:rPr>
          <w:rFonts w:ascii="Times New Roman" w:hAnsi="Times New Roman" w:cs="Times New Roman"/>
          <w:sz w:val="24"/>
          <w:szCs w:val="24"/>
          <w:lang w:eastAsia="ru-RU"/>
        </w:rPr>
        <w:t>движимое имущество</w:t>
      </w:r>
      <w:r w:rsidRPr="007E5FA0">
        <w:rPr>
          <w:rFonts w:ascii="Times New Roman" w:hAnsi="Times New Roman" w:cs="Times New Roman"/>
          <w:sz w:val="24"/>
          <w:szCs w:val="24"/>
          <w:lang w:eastAsia="ru-RU"/>
        </w:rPr>
        <w:t xml:space="preserve"> по договору купли-продажи от ___№___. </w:t>
      </w:r>
    </w:p>
    <w:p w:rsidR="00211F5A" w:rsidRDefault="00211F5A" w:rsidP="007E5FA0">
      <w:pPr>
        <w:suppressAutoHyphens/>
        <w:ind w:right="-284" w:firstLine="708"/>
        <w:jc w:val="center"/>
        <w:rPr>
          <w:b/>
          <w:u w:val="single"/>
        </w:rPr>
      </w:pPr>
    </w:p>
    <w:p w:rsidR="00B65AE3" w:rsidRPr="007E5FA0" w:rsidRDefault="00B65AE3" w:rsidP="007E5FA0">
      <w:pPr>
        <w:suppressAutoHyphens/>
        <w:ind w:right="-284" w:firstLine="708"/>
        <w:jc w:val="center"/>
        <w:rPr>
          <w:b/>
          <w:u w:val="single"/>
        </w:rPr>
      </w:pPr>
      <w:r w:rsidRPr="007E5FA0">
        <w:rPr>
          <w:b/>
          <w:u w:val="single"/>
        </w:rPr>
        <w:lastRenderedPageBreak/>
        <w:t>Налог на добавленную стоимость:</w:t>
      </w:r>
    </w:p>
    <w:p w:rsidR="001E6C97" w:rsidRPr="00BB6A71" w:rsidRDefault="001E6C97" w:rsidP="007E5FA0">
      <w:pPr>
        <w:pStyle w:val="a8"/>
        <w:ind w:righ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FA0">
        <w:rPr>
          <w:rFonts w:ascii="Times New Roman" w:hAnsi="Times New Roman" w:cs="Times New Roman"/>
          <w:sz w:val="24"/>
          <w:szCs w:val="24"/>
          <w:lang w:eastAsia="ru-RU"/>
        </w:rPr>
        <w:t>В соответствии с п. 3 статьи 161 Налогового Кодекса Российской Федерации (далее – НК РФ) сделки по реализации имущества, составляющего казну субъекта Российской Федерации (нежилые помещения, здания), облагаются НДС (20%). Налог на добавленную стоимость оплачивается в порядке, установленном НК РФ и договором купли-продажи.</w:t>
      </w:r>
      <w:r w:rsidRPr="00BB6A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1606C" w:rsidRPr="00BB6A71" w:rsidRDefault="00B1606C" w:rsidP="007E5FA0">
      <w:pPr>
        <w:pStyle w:val="a8"/>
        <w:ind w:right="-284"/>
        <w:rPr>
          <w:rFonts w:ascii="Times New Roman" w:hAnsi="Times New Roman" w:cs="Times New Roman"/>
          <w:sz w:val="24"/>
          <w:szCs w:val="24"/>
        </w:rPr>
      </w:pPr>
    </w:p>
    <w:p w:rsidR="00A12A97" w:rsidRPr="00BB6A71" w:rsidRDefault="00A12A97" w:rsidP="007E5FA0">
      <w:pPr>
        <w:pStyle w:val="a8"/>
        <w:ind w:right="-284"/>
        <w:rPr>
          <w:rFonts w:ascii="Times New Roman" w:hAnsi="Times New Roman" w:cs="Times New Roman"/>
          <w:sz w:val="24"/>
          <w:szCs w:val="24"/>
        </w:rPr>
      </w:pPr>
    </w:p>
    <w:sectPr w:rsidR="00A12A97" w:rsidRPr="00BB6A71" w:rsidSect="007E5FA0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97"/>
    <w:rsid w:val="0006590A"/>
    <w:rsid w:val="000F7E00"/>
    <w:rsid w:val="00111C8B"/>
    <w:rsid w:val="001E6C97"/>
    <w:rsid w:val="001E7BB6"/>
    <w:rsid w:val="00211F5A"/>
    <w:rsid w:val="0026451D"/>
    <w:rsid w:val="002C21C0"/>
    <w:rsid w:val="003261CE"/>
    <w:rsid w:val="0033775A"/>
    <w:rsid w:val="003A49FA"/>
    <w:rsid w:val="003B3722"/>
    <w:rsid w:val="003C1187"/>
    <w:rsid w:val="00504D16"/>
    <w:rsid w:val="005C3F02"/>
    <w:rsid w:val="006C22AB"/>
    <w:rsid w:val="00715CD7"/>
    <w:rsid w:val="0071723F"/>
    <w:rsid w:val="007208F0"/>
    <w:rsid w:val="00785E1A"/>
    <w:rsid w:val="007A5527"/>
    <w:rsid w:val="007E5FA0"/>
    <w:rsid w:val="00807E93"/>
    <w:rsid w:val="008925C4"/>
    <w:rsid w:val="00976EE5"/>
    <w:rsid w:val="009C76B3"/>
    <w:rsid w:val="00A12A97"/>
    <w:rsid w:val="00A60FEF"/>
    <w:rsid w:val="00AC7262"/>
    <w:rsid w:val="00B1606C"/>
    <w:rsid w:val="00B4684C"/>
    <w:rsid w:val="00B50CDC"/>
    <w:rsid w:val="00B65AE3"/>
    <w:rsid w:val="00B765B3"/>
    <w:rsid w:val="00BB6A71"/>
    <w:rsid w:val="00C072E6"/>
    <w:rsid w:val="00C1651B"/>
    <w:rsid w:val="00C26C8F"/>
    <w:rsid w:val="00C94F02"/>
    <w:rsid w:val="00D06BF0"/>
    <w:rsid w:val="00D348C1"/>
    <w:rsid w:val="00D621B9"/>
    <w:rsid w:val="00DF23C1"/>
    <w:rsid w:val="00E95093"/>
    <w:rsid w:val="00EB3489"/>
    <w:rsid w:val="00F06CEF"/>
    <w:rsid w:val="00F2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96851-4DB2-4C49-94BA-78B6D5C5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6C97"/>
    <w:pPr>
      <w:spacing w:before="30" w:after="45" w:line="480" w:lineRule="atLeast"/>
      <w:outlineLvl w:val="0"/>
    </w:pPr>
    <w:rPr>
      <w:rFonts w:ascii="Arial" w:hAnsi="Arial" w:cs="Arial"/>
      <w:b/>
      <w:bCs/>
      <w:color w:val="222222"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C97"/>
    <w:rPr>
      <w:rFonts w:ascii="Arial" w:eastAsia="Times New Roman" w:hAnsi="Arial" w:cs="Arial"/>
      <w:b/>
      <w:bCs/>
      <w:color w:val="222222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1E6C97"/>
    <w:rPr>
      <w:strike w:val="0"/>
      <w:dstrike w:val="0"/>
      <w:color w:val="C6121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E6C9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E6C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48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48B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B6A71"/>
    <w:pPr>
      <w:spacing w:after="0" w:line="240" w:lineRule="auto"/>
    </w:pPr>
  </w:style>
  <w:style w:type="paragraph" w:customStyle="1" w:styleId="rezul">
    <w:name w:val="rezul"/>
    <w:basedOn w:val="a"/>
    <w:rsid w:val="00B65AE3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customStyle="1" w:styleId="21">
    <w:name w:val="Основной текст с отступом 21"/>
    <w:basedOn w:val="a"/>
    <w:rsid w:val="00B65AE3"/>
    <w:pPr>
      <w:widowControl w:val="0"/>
      <w:ind w:firstLine="42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113">
              <w:marLeft w:val="75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024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849">
                  <w:marLeft w:val="0"/>
                  <w:marRight w:val="450"/>
                  <w:marTop w:val="150"/>
                  <w:marBottom w:val="150"/>
                  <w:divBdr>
                    <w:top w:val="single" w:sz="36" w:space="0" w:color="C00808"/>
                    <w:left w:val="single" w:sz="36" w:space="0" w:color="C00808"/>
                    <w:bottom w:val="single" w:sz="36" w:space="0" w:color="C00808"/>
                    <w:right w:val="single" w:sz="36" w:space="0" w:color="C00808"/>
                  </w:divBdr>
                  <w:divsChild>
                    <w:div w:id="1618364287">
                      <w:marLeft w:val="195"/>
                      <w:marRight w:val="22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pport@rts-tender.ru" TargetMode="External"/><Relationship Id="rId13" Type="http://schemas.openxmlformats.org/officeDocument/2006/relationships/hyperlink" Target="https://www.donland.ru/upload/uf/fb8/2020_0611_auczion_dogovor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/" TargetMode="External"/><Relationship Id="rId12" Type="http://schemas.openxmlformats.org/officeDocument/2006/relationships/hyperlink" Target="https://rostovnadonu.bezformata.com/word/zadatok/22398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ostovnadonu.bezformata.com/word/rts-tender/355134/" TargetMode="External"/><Relationship Id="rId11" Type="http://schemas.openxmlformats.org/officeDocument/2006/relationships/hyperlink" Target="https://rostovnadonu.bezformata.com/word/elektronnogo/213/" TargetMode="External"/><Relationship Id="rId5" Type="http://schemas.openxmlformats.org/officeDocument/2006/relationships/hyperlink" Target="https://rostovnadonu.bezformata.com/word/rts-tender/355134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/" TargetMode="External"/><Relationship Id="rId4" Type="http://schemas.openxmlformats.org/officeDocument/2006/relationships/hyperlink" Target="http://kievskaya-adm.ru" TargetMode="External"/><Relationship Id="rId9" Type="http://schemas.openxmlformats.org/officeDocument/2006/relationships/hyperlink" Target="https://rostovnadonu.bezformata.com/word/o-privatizatcii-gosudarstvennogo-i-munitcipalnogo-imushestva/101019/" TargetMode="External"/><Relationship Id="rId14" Type="http://schemas.openxmlformats.org/officeDocument/2006/relationships/hyperlink" Target="https://www.donland.ru/upload/uf/f66/2020_0611_auczion_zajavk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2020-10-22T08:26:00Z</cp:lastPrinted>
  <dcterms:created xsi:type="dcterms:W3CDTF">2020-06-29T08:48:00Z</dcterms:created>
  <dcterms:modified xsi:type="dcterms:W3CDTF">2020-10-22T08:27:00Z</dcterms:modified>
</cp:coreProperties>
</file>